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22" w:rsidRDefault="00F15722" w:rsidP="00F15722">
      <w:pPr>
        <w:spacing w:before="15"/>
        <w:ind w:left="2493"/>
        <w:rPr>
          <w:sz w:val="35"/>
          <w:szCs w:val="35"/>
        </w:rPr>
      </w:pPr>
      <w:r>
        <w:rPr>
          <w:b/>
          <w:spacing w:val="17"/>
          <w:w w:val="93"/>
          <w:sz w:val="35"/>
          <w:szCs w:val="35"/>
        </w:rPr>
        <w:t>BURLINGTON RETIREMENT SYSTEM</w:t>
      </w:r>
    </w:p>
    <w:p w:rsidR="00F15722" w:rsidRDefault="00F15722" w:rsidP="00F15722">
      <w:pPr>
        <w:tabs>
          <w:tab w:val="left" w:pos="8420"/>
        </w:tabs>
        <w:spacing w:before="8"/>
        <w:ind w:left="2493"/>
        <w:rPr>
          <w:sz w:val="27"/>
          <w:szCs w:val="27"/>
        </w:rPr>
      </w:pP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B</w:t>
      </w:r>
      <w:r>
        <w:rPr>
          <w:b/>
          <w:sz w:val="27"/>
          <w:szCs w:val="27"/>
        </w:rPr>
        <w:t>ur</w:t>
      </w:r>
      <w:r>
        <w:rPr>
          <w:b/>
          <w:spacing w:val="-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 xml:space="preserve">n </w:t>
      </w:r>
      <w:r>
        <w:rPr>
          <w:b/>
          <w:spacing w:val="-10"/>
          <w:sz w:val="27"/>
          <w:szCs w:val="27"/>
        </w:rPr>
        <w:t xml:space="preserve"> </w:t>
      </w:r>
      <w:r>
        <w:rPr>
          <w:b/>
          <w:sz w:val="27"/>
          <w:szCs w:val="27"/>
          <w:u w:val="single" w:color="000000"/>
        </w:rPr>
        <w:t xml:space="preserve"> </w:t>
      </w:r>
      <w:r>
        <w:rPr>
          <w:b/>
          <w:sz w:val="27"/>
          <w:szCs w:val="27"/>
          <w:u w:val="single" w:color="000000"/>
        </w:rPr>
        <w:tab/>
      </w:r>
    </w:p>
    <w:p w:rsidR="00F15722" w:rsidRDefault="00F15722" w:rsidP="00F15722">
      <w:pPr>
        <w:spacing w:before="2"/>
        <w:ind w:left="2493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4CFDD4" wp14:editId="6FB29603">
            <wp:simplePos x="0" y="0"/>
            <wp:positionH relativeFrom="page">
              <wp:posOffset>541655</wp:posOffset>
            </wp:positionH>
            <wp:positionV relativeFrom="page">
              <wp:posOffset>438785</wp:posOffset>
            </wp:positionV>
            <wp:extent cx="1511300" cy="1008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szCs w:val="19"/>
        </w:rPr>
        <w:t>Ci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ll,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oo</w:t>
      </w:r>
      <w:r>
        <w:rPr>
          <w:b/>
          <w:sz w:val="19"/>
          <w:szCs w:val="19"/>
        </w:rPr>
        <w:t>m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20</w:t>
      </w:r>
      <w:r>
        <w:rPr>
          <w:b/>
          <w:sz w:val="19"/>
          <w:szCs w:val="19"/>
        </w:rPr>
        <w:t>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>9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Chu</w:t>
      </w:r>
      <w:r>
        <w:rPr>
          <w:b/>
          <w:spacing w:val="-2"/>
          <w:sz w:val="19"/>
          <w:szCs w:val="19"/>
        </w:rPr>
        <w:t>r</w:t>
      </w:r>
      <w:r>
        <w:rPr>
          <w:b/>
          <w:sz w:val="19"/>
          <w:szCs w:val="19"/>
        </w:rPr>
        <w:t>ch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St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ee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,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</w:t>
      </w:r>
      <w:r>
        <w:rPr>
          <w:b/>
          <w:sz w:val="19"/>
          <w:szCs w:val="19"/>
        </w:rPr>
        <w:t>urlin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n,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V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-1"/>
          <w:sz w:val="19"/>
          <w:szCs w:val="19"/>
        </w:rPr>
        <w:t>54</w:t>
      </w:r>
      <w:r>
        <w:rPr>
          <w:b/>
          <w:spacing w:val="1"/>
          <w:sz w:val="19"/>
          <w:szCs w:val="19"/>
        </w:rPr>
        <w:t>0</w:t>
      </w:r>
      <w:r>
        <w:rPr>
          <w:b/>
          <w:spacing w:val="5"/>
          <w:sz w:val="19"/>
          <w:szCs w:val="19"/>
        </w:rPr>
        <w:t>1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ice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2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02</w:t>
      </w:r>
      <w:r>
        <w:rPr>
          <w:b/>
          <w:sz w:val="19"/>
          <w:szCs w:val="19"/>
        </w:rPr>
        <w:t>)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8</w:t>
      </w:r>
      <w:r>
        <w:rPr>
          <w:b/>
          <w:spacing w:val="1"/>
          <w:sz w:val="19"/>
          <w:szCs w:val="19"/>
        </w:rPr>
        <w:t>6</w:t>
      </w:r>
      <w:r>
        <w:rPr>
          <w:b/>
          <w:spacing w:val="3"/>
          <w:sz w:val="19"/>
          <w:szCs w:val="19"/>
        </w:rPr>
        <w:t>5</w:t>
      </w:r>
      <w:r>
        <w:rPr>
          <w:b/>
          <w:spacing w:val="-1"/>
          <w:sz w:val="19"/>
          <w:szCs w:val="19"/>
        </w:rPr>
        <w:t>-7</w:t>
      </w:r>
      <w:r>
        <w:rPr>
          <w:b/>
          <w:spacing w:val="1"/>
          <w:sz w:val="19"/>
          <w:szCs w:val="19"/>
        </w:rPr>
        <w:t>00</w:t>
      </w:r>
      <w:r>
        <w:rPr>
          <w:b/>
          <w:sz w:val="19"/>
          <w:szCs w:val="19"/>
        </w:rPr>
        <w:t>0</w:t>
      </w:r>
    </w:p>
    <w:p w:rsidR="00640AFE" w:rsidRDefault="00640AFE" w:rsidP="00640AFE">
      <w:pPr>
        <w:spacing w:after="240" w:line="160" w:lineRule="exact"/>
      </w:pPr>
    </w:p>
    <w:p w:rsidR="00640AFE" w:rsidRDefault="00640AFE" w:rsidP="00640AFE">
      <w:pPr>
        <w:spacing w:after="240" w:line="160" w:lineRule="exact"/>
        <w:rPr>
          <w:sz w:val="17"/>
          <w:szCs w:val="17"/>
        </w:rPr>
      </w:pPr>
    </w:p>
    <w:p w:rsidR="009C70CB" w:rsidRDefault="009C70CB" w:rsidP="00640AFE">
      <w:pPr>
        <w:spacing w:after="240" w:line="160" w:lineRule="exact"/>
        <w:rPr>
          <w:sz w:val="17"/>
          <w:szCs w:val="17"/>
        </w:rPr>
      </w:pPr>
    </w:p>
    <w:p w:rsidR="009C70CB" w:rsidRDefault="009C70CB" w:rsidP="00640AFE">
      <w:pPr>
        <w:spacing w:after="240" w:line="160" w:lineRule="exact"/>
        <w:rPr>
          <w:sz w:val="17"/>
          <w:szCs w:val="17"/>
        </w:rPr>
      </w:pPr>
    </w:p>
    <w:p w:rsidR="009C70CB" w:rsidRDefault="009C70CB" w:rsidP="00640AFE">
      <w:pPr>
        <w:spacing w:after="240" w:line="160" w:lineRule="exact"/>
        <w:rPr>
          <w:sz w:val="17"/>
          <w:szCs w:val="17"/>
        </w:rPr>
      </w:pPr>
    </w:p>
    <w:p w:rsidR="00F15722" w:rsidRPr="008903E2" w:rsidRDefault="00F15722" w:rsidP="00F15722">
      <w:pPr>
        <w:spacing w:line="160" w:lineRule="exact"/>
      </w:pPr>
      <w:r w:rsidRPr="008903E2">
        <w:t>Robert Hooper</w:t>
      </w:r>
    </w:p>
    <w:p w:rsidR="00F15722" w:rsidRPr="008903E2" w:rsidRDefault="00F15722" w:rsidP="00F15722">
      <w:pPr>
        <w:spacing w:line="160" w:lineRule="exact"/>
      </w:pPr>
      <w:r w:rsidRPr="008903E2">
        <w:t>Chairman of the Board</w:t>
      </w:r>
    </w:p>
    <w:p w:rsidR="00F15722" w:rsidRPr="008903E2" w:rsidRDefault="00F15722" w:rsidP="00F15722">
      <w:pPr>
        <w:spacing w:line="160" w:lineRule="exact"/>
      </w:pPr>
    </w:p>
    <w:p w:rsidR="00F15722" w:rsidRPr="008903E2" w:rsidRDefault="00F15722" w:rsidP="00F15722">
      <w:pPr>
        <w:spacing w:line="160" w:lineRule="exact"/>
      </w:pPr>
      <w:r w:rsidRPr="008903E2">
        <w:t>Munir Kasti</w:t>
      </w:r>
    </w:p>
    <w:p w:rsidR="00F15722" w:rsidRPr="008903E2" w:rsidRDefault="00F15722" w:rsidP="00F15722">
      <w:pPr>
        <w:spacing w:line="160" w:lineRule="exact"/>
      </w:pPr>
      <w:r w:rsidRPr="008903E2">
        <w:t>Vice-Chairman</w:t>
      </w:r>
    </w:p>
    <w:p w:rsidR="00001C77" w:rsidRPr="008903E2" w:rsidRDefault="00001C77" w:rsidP="00F15722">
      <w:pPr>
        <w:spacing w:line="160" w:lineRule="exact"/>
      </w:pPr>
    </w:p>
    <w:p w:rsidR="00001C77" w:rsidRPr="008903E2" w:rsidRDefault="00001C77" w:rsidP="00F15722">
      <w:pPr>
        <w:spacing w:line="160" w:lineRule="exact"/>
      </w:pPr>
    </w:p>
    <w:p w:rsidR="00001C77" w:rsidRPr="008903E2" w:rsidRDefault="00001C77" w:rsidP="00F15722">
      <w:pPr>
        <w:spacing w:line="160" w:lineRule="exact"/>
        <w:rPr>
          <w:b/>
          <w:highlight w:val="yellow"/>
        </w:rPr>
      </w:pPr>
      <w:r w:rsidRPr="008903E2">
        <w:rPr>
          <w:b/>
          <w:highlight w:val="yellow"/>
        </w:rPr>
        <w:t xml:space="preserve">Meeting – </w:t>
      </w:r>
      <w:r w:rsidR="00AC3034">
        <w:rPr>
          <w:b/>
          <w:highlight w:val="yellow"/>
        </w:rPr>
        <w:t>Wednesday</w:t>
      </w:r>
      <w:r w:rsidR="008903E2">
        <w:rPr>
          <w:b/>
          <w:highlight w:val="yellow"/>
        </w:rPr>
        <w:t>,</w:t>
      </w:r>
      <w:r w:rsidR="000F04AE" w:rsidRPr="008903E2">
        <w:rPr>
          <w:b/>
          <w:highlight w:val="yellow"/>
        </w:rPr>
        <w:t xml:space="preserve"> </w:t>
      </w:r>
      <w:r w:rsidR="00C01602">
        <w:rPr>
          <w:b/>
          <w:highlight w:val="yellow"/>
        </w:rPr>
        <w:t>December</w:t>
      </w:r>
      <w:r w:rsidR="000F04AE" w:rsidRPr="008903E2">
        <w:rPr>
          <w:b/>
          <w:highlight w:val="yellow"/>
        </w:rPr>
        <w:t xml:space="preserve"> </w:t>
      </w:r>
      <w:r w:rsidR="00AC3034">
        <w:rPr>
          <w:b/>
          <w:highlight w:val="yellow"/>
        </w:rPr>
        <w:t>23</w:t>
      </w:r>
      <w:r w:rsidR="00C94721">
        <w:rPr>
          <w:b/>
          <w:highlight w:val="yellow"/>
        </w:rPr>
        <w:t>,</w:t>
      </w:r>
      <w:r w:rsidRPr="008903E2">
        <w:rPr>
          <w:b/>
          <w:highlight w:val="yellow"/>
        </w:rPr>
        <w:t xml:space="preserve"> 2020</w:t>
      </w:r>
    </w:p>
    <w:p w:rsidR="00001C77" w:rsidRPr="008903E2" w:rsidRDefault="00001C77" w:rsidP="00F15722">
      <w:pPr>
        <w:spacing w:line="160" w:lineRule="exact"/>
        <w:rPr>
          <w:b/>
        </w:rPr>
      </w:pPr>
      <w:r w:rsidRPr="008903E2">
        <w:rPr>
          <w:b/>
          <w:highlight w:val="yellow"/>
        </w:rPr>
        <w:t xml:space="preserve">Start Time – </w:t>
      </w:r>
      <w:r w:rsidR="00B918AB" w:rsidRPr="008903E2">
        <w:rPr>
          <w:b/>
          <w:highlight w:val="yellow"/>
        </w:rPr>
        <w:t>8:30</w:t>
      </w:r>
      <w:r w:rsidRPr="008903E2">
        <w:rPr>
          <w:b/>
          <w:highlight w:val="yellow"/>
        </w:rPr>
        <w:t xml:space="preserve"> AM – </w:t>
      </w:r>
      <w:r w:rsidR="00C01602">
        <w:rPr>
          <w:b/>
          <w:highlight w:val="yellow"/>
        </w:rPr>
        <w:t>1</w:t>
      </w:r>
      <w:r w:rsidR="00AC3034">
        <w:rPr>
          <w:b/>
          <w:highlight w:val="yellow"/>
        </w:rPr>
        <w:t>0</w:t>
      </w:r>
      <w:r w:rsidRPr="008903E2">
        <w:rPr>
          <w:b/>
          <w:highlight w:val="yellow"/>
        </w:rPr>
        <w:t>:</w:t>
      </w:r>
      <w:r w:rsidR="00AC3034">
        <w:rPr>
          <w:b/>
          <w:highlight w:val="yellow"/>
        </w:rPr>
        <w:t>30</w:t>
      </w:r>
      <w:r w:rsidRPr="008903E2">
        <w:rPr>
          <w:b/>
          <w:highlight w:val="yellow"/>
        </w:rPr>
        <w:t xml:space="preserve"> AM</w:t>
      </w:r>
    </w:p>
    <w:p w:rsidR="00640AFE" w:rsidRPr="008903E2" w:rsidRDefault="00640AFE">
      <w:pPr>
        <w:spacing w:before="2"/>
        <w:ind w:left="4914" w:right="4548"/>
        <w:jc w:val="center"/>
      </w:pPr>
    </w:p>
    <w:p w:rsidR="00640AFE" w:rsidRDefault="00640AFE" w:rsidP="00640AFE">
      <w:pPr>
        <w:rPr>
          <w:b/>
          <w:color w:val="000000"/>
        </w:rPr>
      </w:pPr>
      <w:r w:rsidRPr="008903E2">
        <w:rPr>
          <w:b/>
          <w:color w:val="000000"/>
        </w:rPr>
        <w:t>Please join this meeting:</w:t>
      </w:r>
    </w:p>
    <w:p w:rsidR="00C80121" w:rsidRDefault="00C80121" w:rsidP="00640AFE">
      <w:pPr>
        <w:rPr>
          <w:b/>
          <w:color w:val="000000"/>
        </w:rPr>
      </w:pPr>
    </w:p>
    <w:p w:rsidR="00C80121" w:rsidRDefault="00C80121" w:rsidP="00C80121">
      <w:r>
        <w:t>Join Zoom Meeting</w:t>
      </w:r>
    </w:p>
    <w:p w:rsidR="00C80121" w:rsidRDefault="00AC3034" w:rsidP="00C80121">
      <w:hyperlink r:id="rId6" w:history="1">
        <w:r w:rsidR="00C80121">
          <w:rPr>
            <w:rStyle w:val="Hyperlink"/>
            <w:rFonts w:eastAsiaTheme="majorEastAsia" w:cs="Calibri"/>
          </w:rPr>
          <w:t>https://us02web.zoom.us/j/85261644826?pwd=SmI1amsvSkRmNzFSU29sV2VOMXhNUT09</w:t>
        </w:r>
      </w:hyperlink>
    </w:p>
    <w:p w:rsidR="00C80121" w:rsidRDefault="00C80121" w:rsidP="00C80121"/>
    <w:p w:rsidR="00C80121" w:rsidRDefault="00C80121" w:rsidP="00C80121">
      <w:r>
        <w:t>Meeting ID: 852 6164 4826</w:t>
      </w:r>
    </w:p>
    <w:p w:rsidR="00C80121" w:rsidRDefault="00C80121" w:rsidP="00C80121">
      <w:r>
        <w:t>Passcode: 834923</w:t>
      </w:r>
    </w:p>
    <w:p w:rsidR="00C80121" w:rsidRDefault="00C80121" w:rsidP="00640AFE">
      <w:pPr>
        <w:rPr>
          <w:b/>
          <w:color w:val="000000"/>
        </w:rPr>
      </w:pPr>
    </w:p>
    <w:p w:rsidR="00C80121" w:rsidRDefault="00AC3034" w:rsidP="00C80121">
      <w:r>
        <w:t>Yo</w:t>
      </w:r>
      <w:r w:rsidR="00C80121">
        <w:t>u may</w:t>
      </w:r>
      <w:r>
        <w:t xml:space="preserve"> also</w:t>
      </w:r>
      <w:r w:rsidR="00C80121">
        <w:t xml:space="preserve"> join by phone –</w:t>
      </w:r>
    </w:p>
    <w:p w:rsidR="00C80121" w:rsidRDefault="00C80121" w:rsidP="00C80121"/>
    <w:p w:rsidR="00C80121" w:rsidRDefault="00C80121" w:rsidP="00C80121">
      <w:r>
        <w:t>Dial by your location</w:t>
      </w:r>
      <w:bookmarkStart w:id="0" w:name="_GoBack"/>
      <w:bookmarkEnd w:id="0"/>
    </w:p>
    <w:p w:rsidR="00C80121" w:rsidRDefault="00C80121" w:rsidP="00C80121">
      <w:r>
        <w:t xml:space="preserve">        +1 929 205 6099 US (New York)</w:t>
      </w:r>
    </w:p>
    <w:p w:rsidR="00C80121" w:rsidRDefault="00C80121" w:rsidP="00640AFE">
      <w:pPr>
        <w:rPr>
          <w:b/>
          <w:color w:val="000000"/>
        </w:rPr>
      </w:pPr>
      <w:r>
        <w:t xml:space="preserve">       Meeting ID: 852 6164 4826</w:t>
      </w:r>
    </w:p>
    <w:p w:rsidR="00C80121" w:rsidRDefault="00C80121" w:rsidP="00640AFE">
      <w:pPr>
        <w:rPr>
          <w:b/>
          <w:color w:val="000000"/>
        </w:rPr>
      </w:pPr>
    </w:p>
    <w:p w:rsidR="00B829A8" w:rsidRDefault="00B829A8">
      <w:pPr>
        <w:spacing w:line="200" w:lineRule="exact"/>
      </w:pPr>
    </w:p>
    <w:p w:rsidR="00B829A8" w:rsidRPr="00640AFE" w:rsidRDefault="000F0E48">
      <w:pPr>
        <w:spacing w:before="24"/>
        <w:ind w:left="1040"/>
        <w:rPr>
          <w:sz w:val="24"/>
          <w:szCs w:val="24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 w:rsidR="001E1549">
        <w:rPr>
          <w:spacing w:val="8"/>
          <w:sz w:val="28"/>
          <w:szCs w:val="28"/>
        </w:rPr>
        <w:t xml:space="preserve"> </w:t>
      </w:r>
      <w:r w:rsidRPr="00640AFE">
        <w:rPr>
          <w:spacing w:val="-1"/>
          <w:sz w:val="24"/>
          <w:szCs w:val="24"/>
        </w:rPr>
        <w:t>A</w:t>
      </w:r>
      <w:r w:rsidRPr="00640AFE">
        <w:rPr>
          <w:spacing w:val="1"/>
          <w:sz w:val="24"/>
          <w:szCs w:val="24"/>
        </w:rPr>
        <w:t>g</w:t>
      </w:r>
      <w:r w:rsidRPr="00640AFE">
        <w:rPr>
          <w:sz w:val="24"/>
          <w:szCs w:val="24"/>
        </w:rPr>
        <w:t>e</w:t>
      </w:r>
      <w:r w:rsidRPr="00640AFE">
        <w:rPr>
          <w:spacing w:val="-1"/>
          <w:sz w:val="24"/>
          <w:szCs w:val="24"/>
        </w:rPr>
        <w:t>n</w:t>
      </w:r>
      <w:r w:rsidRPr="00640AFE">
        <w:rPr>
          <w:spacing w:val="4"/>
          <w:sz w:val="24"/>
          <w:szCs w:val="24"/>
        </w:rPr>
        <w:t>d</w:t>
      </w:r>
      <w:r w:rsidRPr="00640AFE">
        <w:rPr>
          <w:sz w:val="24"/>
          <w:szCs w:val="24"/>
        </w:rPr>
        <w:t>a</w:t>
      </w:r>
    </w:p>
    <w:p w:rsidR="00B829A8" w:rsidRPr="00640AFE" w:rsidRDefault="00B829A8">
      <w:pPr>
        <w:spacing w:before="9" w:line="160" w:lineRule="exact"/>
        <w:rPr>
          <w:sz w:val="24"/>
          <w:szCs w:val="24"/>
        </w:rPr>
      </w:pPr>
    </w:p>
    <w:p w:rsidR="00B829A8" w:rsidRPr="00640AFE" w:rsidRDefault="00B829A8">
      <w:pPr>
        <w:spacing w:line="200" w:lineRule="exact"/>
        <w:rPr>
          <w:sz w:val="24"/>
          <w:szCs w:val="24"/>
        </w:rPr>
      </w:pPr>
    </w:p>
    <w:p w:rsidR="00B829A8" w:rsidRDefault="000F0E48">
      <w:pPr>
        <w:ind w:left="1040"/>
        <w:rPr>
          <w:sz w:val="24"/>
          <w:szCs w:val="24"/>
        </w:rPr>
      </w:pPr>
      <w:r w:rsidRPr="00640AFE">
        <w:rPr>
          <w:spacing w:val="1"/>
          <w:sz w:val="24"/>
          <w:szCs w:val="24"/>
        </w:rPr>
        <w:t>2</w:t>
      </w:r>
      <w:r w:rsidRPr="00640AFE">
        <w:rPr>
          <w:sz w:val="24"/>
          <w:szCs w:val="24"/>
        </w:rPr>
        <w:t xml:space="preserve">. </w:t>
      </w:r>
      <w:r w:rsidRPr="00640AFE">
        <w:rPr>
          <w:spacing w:val="8"/>
          <w:sz w:val="24"/>
          <w:szCs w:val="24"/>
        </w:rPr>
        <w:t xml:space="preserve"> </w:t>
      </w:r>
      <w:r w:rsidR="001E1549">
        <w:rPr>
          <w:spacing w:val="8"/>
          <w:sz w:val="24"/>
          <w:szCs w:val="24"/>
        </w:rPr>
        <w:t xml:space="preserve"> </w:t>
      </w:r>
      <w:r w:rsidRPr="00640AFE">
        <w:rPr>
          <w:sz w:val="24"/>
          <w:szCs w:val="24"/>
        </w:rPr>
        <w:t>P</w:t>
      </w:r>
      <w:r w:rsidRPr="00640AFE">
        <w:rPr>
          <w:spacing w:val="1"/>
          <w:sz w:val="24"/>
          <w:szCs w:val="24"/>
        </w:rPr>
        <w:t>u</w:t>
      </w:r>
      <w:r w:rsidRPr="00640AFE">
        <w:rPr>
          <w:spacing w:val="-1"/>
          <w:sz w:val="24"/>
          <w:szCs w:val="24"/>
        </w:rPr>
        <w:t>b</w:t>
      </w:r>
      <w:r w:rsidRPr="00640AFE">
        <w:rPr>
          <w:spacing w:val="-4"/>
          <w:sz w:val="24"/>
          <w:szCs w:val="24"/>
        </w:rPr>
        <w:t>l</w:t>
      </w:r>
      <w:r w:rsidRPr="00640AFE">
        <w:rPr>
          <w:spacing w:val="6"/>
          <w:sz w:val="24"/>
          <w:szCs w:val="24"/>
        </w:rPr>
        <w:t>i</w:t>
      </w:r>
      <w:r w:rsidRPr="00640AFE">
        <w:rPr>
          <w:sz w:val="24"/>
          <w:szCs w:val="24"/>
        </w:rPr>
        <w:t>c</w:t>
      </w:r>
      <w:r w:rsidRPr="00640AFE">
        <w:rPr>
          <w:spacing w:val="-3"/>
          <w:sz w:val="24"/>
          <w:szCs w:val="24"/>
        </w:rPr>
        <w:t xml:space="preserve"> </w:t>
      </w:r>
      <w:r w:rsidRPr="00640AFE">
        <w:rPr>
          <w:sz w:val="24"/>
          <w:szCs w:val="24"/>
        </w:rPr>
        <w:t>F</w:t>
      </w:r>
      <w:r w:rsidRPr="00640AFE">
        <w:rPr>
          <w:spacing w:val="-1"/>
          <w:sz w:val="24"/>
          <w:szCs w:val="24"/>
        </w:rPr>
        <w:t>o</w:t>
      </w:r>
      <w:r w:rsidRPr="00640AFE">
        <w:rPr>
          <w:sz w:val="24"/>
          <w:szCs w:val="24"/>
        </w:rPr>
        <w:t>r</w:t>
      </w:r>
      <w:r w:rsidRPr="00640AFE">
        <w:rPr>
          <w:spacing w:val="4"/>
          <w:sz w:val="24"/>
          <w:szCs w:val="24"/>
        </w:rPr>
        <w:t>u</w:t>
      </w:r>
      <w:r w:rsidRPr="00640AFE">
        <w:rPr>
          <w:sz w:val="24"/>
          <w:szCs w:val="24"/>
        </w:rPr>
        <w:t>m</w:t>
      </w:r>
    </w:p>
    <w:p w:rsidR="007740B7" w:rsidRDefault="007740B7">
      <w:pPr>
        <w:ind w:left="1040"/>
        <w:rPr>
          <w:sz w:val="24"/>
          <w:szCs w:val="24"/>
        </w:rPr>
      </w:pPr>
    </w:p>
    <w:p w:rsidR="00C80121" w:rsidRDefault="007740B7" w:rsidP="00AC3034">
      <w:pPr>
        <w:ind w:left="1040"/>
        <w:rPr>
          <w:spacing w:val="8"/>
          <w:sz w:val="24"/>
          <w:szCs w:val="24"/>
        </w:rPr>
      </w:pPr>
      <w:r>
        <w:rPr>
          <w:sz w:val="24"/>
          <w:szCs w:val="24"/>
        </w:rPr>
        <w:t>3</w:t>
      </w:r>
      <w:r w:rsidR="00AC3034">
        <w:rPr>
          <w:sz w:val="24"/>
          <w:szCs w:val="24"/>
        </w:rPr>
        <w:tab/>
        <w:t>Decision on Financial Advisor for the Retirement Board (Expected Executive Discussion)</w:t>
      </w:r>
    </w:p>
    <w:p w:rsidR="00B829A8" w:rsidRPr="00640AFE" w:rsidRDefault="00B829A8">
      <w:pPr>
        <w:spacing w:line="200" w:lineRule="exact"/>
        <w:rPr>
          <w:sz w:val="24"/>
          <w:szCs w:val="24"/>
        </w:rPr>
      </w:pPr>
    </w:p>
    <w:p w:rsidR="00B829A8" w:rsidRPr="00640AFE" w:rsidRDefault="00AC3034">
      <w:pPr>
        <w:ind w:left="1040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0F0E48" w:rsidRPr="00640AFE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="000F0E48" w:rsidRPr="00640AFE">
        <w:rPr>
          <w:spacing w:val="-1"/>
          <w:sz w:val="24"/>
          <w:szCs w:val="24"/>
        </w:rPr>
        <w:t>A</w:t>
      </w:r>
      <w:r w:rsidR="000F0E48" w:rsidRPr="00640AFE">
        <w:rPr>
          <w:spacing w:val="1"/>
          <w:sz w:val="24"/>
          <w:szCs w:val="24"/>
        </w:rPr>
        <w:t>d</w:t>
      </w:r>
      <w:r w:rsidR="000F0E48" w:rsidRPr="00640AFE">
        <w:rPr>
          <w:spacing w:val="-1"/>
          <w:sz w:val="24"/>
          <w:szCs w:val="24"/>
        </w:rPr>
        <w:t>j</w:t>
      </w:r>
      <w:r w:rsidR="000F0E48" w:rsidRPr="00640AFE">
        <w:rPr>
          <w:spacing w:val="1"/>
          <w:sz w:val="24"/>
          <w:szCs w:val="24"/>
        </w:rPr>
        <w:t>ou</w:t>
      </w:r>
      <w:r w:rsidR="000F0E48" w:rsidRPr="00640AFE">
        <w:rPr>
          <w:spacing w:val="-2"/>
          <w:sz w:val="24"/>
          <w:szCs w:val="24"/>
        </w:rPr>
        <w:t>r</w:t>
      </w:r>
      <w:r w:rsidR="000F0E48" w:rsidRPr="00640AFE">
        <w:rPr>
          <w:sz w:val="24"/>
          <w:szCs w:val="24"/>
        </w:rPr>
        <w:t>n</w:t>
      </w:r>
    </w:p>
    <w:sectPr w:rsidR="00B829A8" w:rsidRPr="00640AFE" w:rsidSect="00AB0BB3">
      <w:type w:val="continuous"/>
      <w:pgSz w:w="12240" w:h="15840"/>
      <w:pgMar w:top="288" w:right="835" w:bottom="173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CEC"/>
    <w:multiLevelType w:val="hybridMultilevel"/>
    <w:tmpl w:val="D39804A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22153B5B"/>
    <w:multiLevelType w:val="hybridMultilevel"/>
    <w:tmpl w:val="8154DC08"/>
    <w:lvl w:ilvl="0" w:tplc="0409000F">
      <w:start w:val="1"/>
      <w:numFmt w:val="decimal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235E7CBE"/>
    <w:multiLevelType w:val="hybridMultilevel"/>
    <w:tmpl w:val="BFCC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7E34A3"/>
    <w:multiLevelType w:val="hybridMultilevel"/>
    <w:tmpl w:val="36CA74F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2E4078D3"/>
    <w:multiLevelType w:val="hybridMultilevel"/>
    <w:tmpl w:val="FC481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C35EBD"/>
    <w:multiLevelType w:val="hybridMultilevel"/>
    <w:tmpl w:val="639A65B8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44844B62"/>
    <w:multiLevelType w:val="hybridMultilevel"/>
    <w:tmpl w:val="89C0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7655"/>
    <w:multiLevelType w:val="hybridMultilevel"/>
    <w:tmpl w:val="DCE001BC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68240CD7"/>
    <w:multiLevelType w:val="hybridMultilevel"/>
    <w:tmpl w:val="A4CA4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9C12E6"/>
    <w:multiLevelType w:val="multilevel"/>
    <w:tmpl w:val="901037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A8"/>
    <w:rsid w:val="00001C77"/>
    <w:rsid w:val="000F04AE"/>
    <w:rsid w:val="000F0E48"/>
    <w:rsid w:val="00100C38"/>
    <w:rsid w:val="00143D3B"/>
    <w:rsid w:val="00163B3C"/>
    <w:rsid w:val="001E1549"/>
    <w:rsid w:val="00212D6F"/>
    <w:rsid w:val="00297EBA"/>
    <w:rsid w:val="002C7013"/>
    <w:rsid w:val="002E5D4C"/>
    <w:rsid w:val="00306793"/>
    <w:rsid w:val="00311716"/>
    <w:rsid w:val="00313403"/>
    <w:rsid w:val="003B3052"/>
    <w:rsid w:val="00640AFE"/>
    <w:rsid w:val="006F13A5"/>
    <w:rsid w:val="00710811"/>
    <w:rsid w:val="007108B9"/>
    <w:rsid w:val="007740B7"/>
    <w:rsid w:val="0078380D"/>
    <w:rsid w:val="00850971"/>
    <w:rsid w:val="008903E2"/>
    <w:rsid w:val="00893328"/>
    <w:rsid w:val="008A4A2F"/>
    <w:rsid w:val="008F4B75"/>
    <w:rsid w:val="009A2EEA"/>
    <w:rsid w:val="009C70CB"/>
    <w:rsid w:val="009E6F4B"/>
    <w:rsid w:val="00AB0BB3"/>
    <w:rsid w:val="00AC3034"/>
    <w:rsid w:val="00AC7D4A"/>
    <w:rsid w:val="00B82732"/>
    <w:rsid w:val="00B829A8"/>
    <w:rsid w:val="00B918AB"/>
    <w:rsid w:val="00C01602"/>
    <w:rsid w:val="00C80121"/>
    <w:rsid w:val="00C917B5"/>
    <w:rsid w:val="00C94721"/>
    <w:rsid w:val="00D67B8D"/>
    <w:rsid w:val="00D73386"/>
    <w:rsid w:val="00F12804"/>
    <w:rsid w:val="00F15722"/>
    <w:rsid w:val="00F5637B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E34B"/>
  <w15:docId w15:val="{1D1FAB42-2565-4D16-8697-7BAB04E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40AFE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261644826?pwd=SmI1amsvSkRmNzFSU29sV2VOMXhN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Goodwin</dc:creator>
  <cp:lastModifiedBy>Richard Goodwin</cp:lastModifiedBy>
  <cp:revision>27</cp:revision>
  <dcterms:created xsi:type="dcterms:W3CDTF">2020-09-30T20:52:00Z</dcterms:created>
  <dcterms:modified xsi:type="dcterms:W3CDTF">2020-12-20T16:52:00Z</dcterms:modified>
</cp:coreProperties>
</file>