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895A" w14:textId="4CEAF094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BURLINGTON </w:t>
      </w:r>
      <w:r w:rsidR="007679F0">
        <w:rPr>
          <w:rFonts w:ascii="Verdana" w:hAnsi="Verdana" w:cs="Verdana"/>
          <w:b/>
          <w:bCs/>
          <w:sz w:val="20"/>
          <w:szCs w:val="22"/>
        </w:rPr>
        <w:t>RETIREMENT BOARD</w:t>
      </w:r>
    </w:p>
    <w:p w14:paraId="3F41123E" w14:textId="69A29B4F" w:rsidR="00D12358" w:rsidRPr="008A7A14" w:rsidRDefault="007679F0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REMOTE MEETING WITH CALL-IN</w:t>
      </w:r>
    </w:p>
    <w:p w14:paraId="3E65B87A" w14:textId="77777777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BURLINGTON, VERMONT</w:t>
      </w:r>
    </w:p>
    <w:p w14:paraId="1224EF7D" w14:textId="77777777" w:rsidR="0052287A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MINUTES OF MEETING</w:t>
      </w:r>
    </w:p>
    <w:p w14:paraId="1D982811" w14:textId="3F52EBD6" w:rsidR="00DE2A86" w:rsidRPr="00E6310A" w:rsidRDefault="004155E1" w:rsidP="00E6310A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color w:val="FF0000"/>
          <w:sz w:val="20"/>
          <w:szCs w:val="22"/>
        </w:rPr>
      </w:pPr>
      <w:r>
        <w:rPr>
          <w:rFonts w:ascii="Verdana" w:hAnsi="Verdana" w:cs="Verdana"/>
          <w:b/>
          <w:bCs/>
          <w:color w:val="FF0000"/>
          <w:sz w:val="20"/>
          <w:szCs w:val="22"/>
        </w:rPr>
        <w:t>FINAL</w:t>
      </w:r>
      <w:bookmarkStart w:id="0" w:name="_GoBack"/>
      <w:bookmarkEnd w:id="0"/>
    </w:p>
    <w:p w14:paraId="293669AB" w14:textId="778B59A5" w:rsidR="00D12358" w:rsidRPr="008A7A14" w:rsidRDefault="00F43B35" w:rsidP="00A75182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February</w:t>
      </w:r>
      <w:r w:rsidR="00E115ED">
        <w:rPr>
          <w:rFonts w:ascii="Verdana" w:hAnsi="Verdana" w:cs="Verdana"/>
          <w:b/>
          <w:bCs/>
          <w:sz w:val="20"/>
          <w:szCs w:val="22"/>
        </w:rPr>
        <w:t xml:space="preserve"> </w:t>
      </w:r>
      <w:r>
        <w:rPr>
          <w:rFonts w:ascii="Verdana" w:hAnsi="Verdana" w:cs="Verdana"/>
          <w:b/>
          <w:bCs/>
          <w:sz w:val="20"/>
          <w:szCs w:val="22"/>
        </w:rPr>
        <w:t>22</w:t>
      </w:r>
      <w:r w:rsidR="00D12358" w:rsidRPr="008A7A14">
        <w:rPr>
          <w:rFonts w:ascii="Verdana" w:hAnsi="Verdana" w:cs="Verdana"/>
          <w:b/>
          <w:bCs/>
          <w:sz w:val="20"/>
          <w:szCs w:val="22"/>
        </w:rPr>
        <w:t>, 202</w:t>
      </w:r>
      <w:r w:rsidR="00191BC1">
        <w:rPr>
          <w:rFonts w:ascii="Verdana" w:hAnsi="Verdana" w:cs="Verdana"/>
          <w:b/>
          <w:bCs/>
          <w:sz w:val="20"/>
          <w:szCs w:val="22"/>
        </w:rPr>
        <w:t>2</w:t>
      </w:r>
      <w:r w:rsidR="00D12358" w:rsidRPr="008A7A14">
        <w:rPr>
          <w:rFonts w:ascii="Verdana" w:hAnsi="Verdana" w:cs="Verdana"/>
          <w:sz w:val="20"/>
          <w:szCs w:val="22"/>
        </w:rPr>
        <w:t> </w:t>
      </w:r>
    </w:p>
    <w:p w14:paraId="0845E43F" w14:textId="7C51FFED" w:rsidR="00D12358" w:rsidRPr="008A7A14" w:rsidRDefault="00D12358" w:rsidP="00D12358">
      <w:pPr>
        <w:autoSpaceDE w:val="0"/>
        <w:autoSpaceDN w:val="0"/>
        <w:adjustRightInd w:val="0"/>
        <w:spacing w:line="460" w:lineRule="atLeast"/>
        <w:ind w:left="2790"/>
        <w:jc w:val="center"/>
        <w:rPr>
          <w:rFonts w:ascii="Verdana" w:hAnsi="Verdana" w:cs="Verdana"/>
          <w:b/>
          <w:bCs/>
          <w:sz w:val="32"/>
          <w:szCs w:val="37"/>
        </w:rPr>
      </w:pPr>
    </w:p>
    <w:p w14:paraId="23424A0C" w14:textId="21002183" w:rsidR="007679F0" w:rsidRPr="00295E54" w:rsidRDefault="00D12358" w:rsidP="00F43B35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FF2ED5">
        <w:rPr>
          <w:rFonts w:ascii="Verdana" w:hAnsi="Verdana" w:cs="Verdana"/>
          <w:b/>
          <w:bCs/>
          <w:sz w:val="20"/>
          <w:szCs w:val="22"/>
        </w:rPr>
        <w:t>MEMBERS PRESENT:</w:t>
      </w:r>
      <w:r w:rsidR="007679F0" w:rsidRPr="00FF2ED5">
        <w:rPr>
          <w:rFonts w:ascii="Verdana" w:hAnsi="Verdana" w:cs="Verdana"/>
          <w:b/>
          <w:bCs/>
          <w:sz w:val="20"/>
          <w:szCs w:val="22"/>
        </w:rPr>
        <w:tab/>
      </w:r>
      <w:r w:rsidR="007679F0" w:rsidRPr="00295E54">
        <w:rPr>
          <w:rFonts w:ascii="Verdana" w:hAnsi="Verdana" w:cs="Verdana"/>
          <w:sz w:val="16"/>
          <w:szCs w:val="18"/>
        </w:rPr>
        <w:t>Patrick Robins</w:t>
      </w:r>
    </w:p>
    <w:p w14:paraId="34D457F3" w14:textId="1E82C9EF" w:rsidR="00F43B35" w:rsidRDefault="001B47B4" w:rsidP="00A26D07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295E54">
        <w:rPr>
          <w:rFonts w:ascii="Verdana" w:hAnsi="Verdana" w:cs="Verdana"/>
          <w:sz w:val="16"/>
          <w:szCs w:val="18"/>
        </w:rPr>
        <w:tab/>
      </w:r>
      <w:r w:rsidRPr="00295E54">
        <w:rPr>
          <w:rFonts w:ascii="Verdana" w:hAnsi="Verdana" w:cs="Verdana"/>
          <w:sz w:val="16"/>
          <w:szCs w:val="18"/>
        </w:rPr>
        <w:tab/>
      </w:r>
      <w:r w:rsidRPr="00295E54">
        <w:rPr>
          <w:rFonts w:ascii="Verdana" w:hAnsi="Verdana" w:cs="Verdana"/>
          <w:sz w:val="16"/>
          <w:szCs w:val="18"/>
        </w:rPr>
        <w:tab/>
      </w:r>
      <w:r w:rsidRPr="00295E54">
        <w:rPr>
          <w:rFonts w:ascii="Verdana" w:hAnsi="Verdana" w:cs="Verdana"/>
          <w:sz w:val="16"/>
          <w:szCs w:val="18"/>
        </w:rPr>
        <w:tab/>
      </w:r>
      <w:r w:rsidRPr="00295E54">
        <w:rPr>
          <w:rFonts w:ascii="Verdana" w:hAnsi="Verdana" w:cs="Verdana"/>
          <w:sz w:val="16"/>
          <w:szCs w:val="18"/>
        </w:rPr>
        <w:tab/>
      </w:r>
      <w:r w:rsidR="00F43B35">
        <w:rPr>
          <w:rFonts w:ascii="Verdana" w:hAnsi="Verdana" w:cs="Verdana"/>
          <w:sz w:val="16"/>
          <w:szCs w:val="18"/>
        </w:rPr>
        <w:t>David Mount</w:t>
      </w:r>
    </w:p>
    <w:p w14:paraId="199490CB" w14:textId="37FB0AA6" w:rsidR="001B47B4" w:rsidRPr="00295E54" w:rsidRDefault="001B47B4" w:rsidP="00F43B35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 w:rsidRPr="00295E54">
        <w:rPr>
          <w:rFonts w:ascii="Verdana" w:hAnsi="Verdana" w:cs="Verdana"/>
          <w:sz w:val="16"/>
          <w:szCs w:val="18"/>
        </w:rPr>
        <w:t>Ben O’Brien</w:t>
      </w:r>
    </w:p>
    <w:p w14:paraId="0E85CB70" w14:textId="6FF2944B" w:rsidR="000246F3" w:rsidRPr="00FF2ED5" w:rsidRDefault="00D66AB7" w:rsidP="00CD1EE9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  <w:highlight w:val="yellow"/>
        </w:rPr>
      </w:pP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  <w:t>Matthew Dow</w:t>
      </w:r>
    </w:p>
    <w:p w14:paraId="482FE653" w14:textId="69536211" w:rsidR="00B34990" w:rsidRPr="00FF2ED5" w:rsidRDefault="00B34990" w:rsidP="00CD1EE9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  <w:highlight w:val="yellow"/>
        </w:rPr>
      </w:pP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</w:r>
      <w:r w:rsidRPr="001E51DC">
        <w:rPr>
          <w:rFonts w:ascii="Verdana" w:hAnsi="Verdana" w:cs="Verdana"/>
          <w:sz w:val="16"/>
          <w:szCs w:val="18"/>
        </w:rPr>
        <w:tab/>
        <w:t>Dan Gilligan</w:t>
      </w:r>
    </w:p>
    <w:p w14:paraId="0AB0A942" w14:textId="77777777" w:rsidR="00D12358" w:rsidRPr="00295E54" w:rsidRDefault="00D12358" w:rsidP="00141224">
      <w:pPr>
        <w:autoSpaceDE w:val="0"/>
        <w:autoSpaceDN w:val="0"/>
        <w:adjustRightInd w:val="0"/>
        <w:spacing w:line="260" w:lineRule="atLeast"/>
        <w:ind w:left="2790" w:firstLine="2160"/>
        <w:jc w:val="center"/>
        <w:rPr>
          <w:rFonts w:ascii="Verdana" w:hAnsi="Verdana" w:cs="Verdana"/>
          <w:bCs/>
          <w:sz w:val="16"/>
          <w:szCs w:val="16"/>
        </w:rPr>
      </w:pPr>
    </w:p>
    <w:p w14:paraId="66248B47" w14:textId="74C4BACC" w:rsidR="007679F0" w:rsidRPr="00D7575D" w:rsidRDefault="001B10D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295E54">
        <w:rPr>
          <w:rFonts w:ascii="Verdana" w:hAnsi="Verdana" w:cs="Verdana"/>
          <w:b/>
          <w:sz w:val="20"/>
          <w:szCs w:val="20"/>
        </w:rPr>
        <w:t xml:space="preserve">   </w:t>
      </w:r>
      <w:r w:rsidR="00D12358" w:rsidRPr="00D7575D">
        <w:rPr>
          <w:rFonts w:ascii="Verdana" w:hAnsi="Verdana" w:cs="Verdana"/>
          <w:b/>
          <w:sz w:val="20"/>
          <w:szCs w:val="20"/>
        </w:rPr>
        <w:t xml:space="preserve">OTHERS PRESENT: </w:t>
      </w:r>
      <w:r w:rsidR="00A76136" w:rsidRPr="00D7575D">
        <w:rPr>
          <w:rFonts w:ascii="Verdana" w:hAnsi="Verdana" w:cs="Verdana"/>
          <w:sz w:val="16"/>
          <w:szCs w:val="16"/>
        </w:rPr>
        <w:tab/>
      </w:r>
      <w:r w:rsidR="007679F0" w:rsidRPr="00D7575D">
        <w:rPr>
          <w:rFonts w:ascii="Verdana" w:hAnsi="Verdana" w:cs="Verdana"/>
          <w:bCs/>
          <w:sz w:val="16"/>
          <w:szCs w:val="16"/>
        </w:rPr>
        <w:t>Rich Goodwin</w:t>
      </w:r>
    </w:p>
    <w:p w14:paraId="54509B47" w14:textId="1A85061F" w:rsidR="00D7575D" w:rsidRDefault="005679FE" w:rsidP="00D7575D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BD774B">
        <w:rPr>
          <w:rFonts w:ascii="Verdana" w:hAnsi="Verdana" w:cs="Verdana"/>
          <w:bCs/>
          <w:sz w:val="16"/>
          <w:szCs w:val="16"/>
        </w:rPr>
        <w:tab/>
      </w:r>
      <w:r w:rsidRPr="00BD774B">
        <w:rPr>
          <w:rFonts w:ascii="Verdana" w:hAnsi="Verdana" w:cs="Verdana"/>
          <w:bCs/>
          <w:sz w:val="16"/>
          <w:szCs w:val="16"/>
        </w:rPr>
        <w:tab/>
      </w:r>
      <w:r w:rsidRPr="00BD774B">
        <w:rPr>
          <w:rFonts w:ascii="Verdana" w:hAnsi="Verdana" w:cs="Verdana"/>
          <w:bCs/>
          <w:sz w:val="16"/>
          <w:szCs w:val="16"/>
        </w:rPr>
        <w:tab/>
      </w:r>
      <w:r w:rsidRPr="00BD774B">
        <w:rPr>
          <w:rFonts w:ascii="Verdana" w:hAnsi="Verdana" w:cs="Verdana"/>
          <w:bCs/>
          <w:sz w:val="16"/>
          <w:szCs w:val="16"/>
        </w:rPr>
        <w:tab/>
        <w:t>Chris Rowlins</w:t>
      </w:r>
    </w:p>
    <w:p w14:paraId="7C48A23C" w14:textId="0D53284F" w:rsidR="00BD774B" w:rsidRPr="00BD774B" w:rsidRDefault="00BD774B" w:rsidP="00D7575D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 w:rsidR="00E52BCB">
        <w:rPr>
          <w:rFonts w:ascii="Verdana" w:hAnsi="Verdana" w:cs="Verdana"/>
          <w:bCs/>
          <w:sz w:val="16"/>
          <w:szCs w:val="16"/>
        </w:rPr>
        <w:t>Richard Carey</w:t>
      </w:r>
    </w:p>
    <w:p w14:paraId="24093497" w14:textId="7F4D28B4" w:rsidR="00337A0F" w:rsidRDefault="00D4255D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1B36C7">
        <w:rPr>
          <w:rFonts w:ascii="Verdana" w:hAnsi="Verdana" w:cs="Verdana"/>
          <w:bCs/>
          <w:sz w:val="16"/>
          <w:szCs w:val="16"/>
        </w:rPr>
        <w:tab/>
      </w:r>
      <w:r w:rsidRPr="001B36C7">
        <w:rPr>
          <w:rFonts w:ascii="Verdana" w:hAnsi="Verdana" w:cs="Verdana"/>
          <w:bCs/>
          <w:sz w:val="16"/>
          <w:szCs w:val="16"/>
        </w:rPr>
        <w:tab/>
      </w:r>
      <w:r w:rsidRPr="001B36C7">
        <w:rPr>
          <w:rFonts w:ascii="Verdana" w:hAnsi="Verdana" w:cs="Verdana"/>
          <w:bCs/>
          <w:sz w:val="16"/>
          <w:szCs w:val="16"/>
        </w:rPr>
        <w:tab/>
      </w:r>
      <w:r w:rsidRPr="001B36C7">
        <w:rPr>
          <w:rFonts w:ascii="Verdana" w:hAnsi="Verdana" w:cs="Verdana"/>
          <w:bCs/>
          <w:sz w:val="16"/>
          <w:szCs w:val="16"/>
        </w:rPr>
        <w:tab/>
        <w:t>Hayley McClenahan</w:t>
      </w:r>
    </w:p>
    <w:p w14:paraId="4E1F8557" w14:textId="7D7F9798" w:rsidR="00295E54" w:rsidRDefault="00295E54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14:paraId="24BED73F" w14:textId="1674D945" w:rsidR="00B63A64" w:rsidRPr="00D4255D" w:rsidRDefault="00B63A64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14:paraId="71803917" w14:textId="5F1B0D1B" w:rsidR="0003523E" w:rsidRPr="008A7A14" w:rsidRDefault="0003523E" w:rsidP="00F943FE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20"/>
          <w:szCs w:val="22"/>
          <w:highlight w:val="yellow"/>
        </w:rPr>
      </w:pPr>
    </w:p>
    <w:p w14:paraId="45295447" w14:textId="091F1A1D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8A7A14">
        <w:rPr>
          <w:rFonts w:ascii="Verdana" w:hAnsi="Verdana"/>
          <w:sz w:val="17"/>
          <w:szCs w:val="17"/>
        </w:rPr>
        <w:t>_______________________________________________________________________________________________________________________</w:t>
      </w:r>
    </w:p>
    <w:p w14:paraId="5D9311AA" w14:textId="77777777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A7A14">
        <w:rPr>
          <w:rFonts w:ascii="Verdana" w:hAnsi="Verdana"/>
          <w:sz w:val="22"/>
          <w:szCs w:val="22"/>
        </w:rPr>
        <w:t> </w:t>
      </w:r>
    </w:p>
    <w:p w14:paraId="6E1999D8" w14:textId="19F3ED5E" w:rsidR="0003523E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1.0       CALL TO ORDER</w:t>
      </w:r>
    </w:p>
    <w:p w14:paraId="672FF3AB" w14:textId="7D9E7424" w:rsidR="0003523E" w:rsidRDefault="00B5655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Ben O’Brien</w:t>
      </w:r>
      <w:r w:rsidR="0083426E" w:rsidRPr="00722EC6">
        <w:rPr>
          <w:rFonts w:ascii="Verdana" w:hAnsi="Verdana"/>
          <w:sz w:val="18"/>
          <w:szCs w:val="18"/>
        </w:rPr>
        <w:t xml:space="preserve"> </w:t>
      </w:r>
      <w:r w:rsidR="0003523E" w:rsidRPr="00722EC6">
        <w:rPr>
          <w:rFonts w:ascii="Verdana" w:hAnsi="Verdana"/>
          <w:sz w:val="18"/>
          <w:szCs w:val="18"/>
        </w:rPr>
        <w:t xml:space="preserve">called the </w:t>
      </w:r>
      <w:r w:rsidR="007679F0" w:rsidRPr="00722EC6">
        <w:rPr>
          <w:rFonts w:ascii="Verdana" w:hAnsi="Verdana"/>
          <w:sz w:val="18"/>
          <w:szCs w:val="18"/>
        </w:rPr>
        <w:t>Retirement Board</w:t>
      </w:r>
      <w:r w:rsidR="0003523E" w:rsidRPr="00722EC6">
        <w:rPr>
          <w:rFonts w:ascii="Verdana" w:hAnsi="Verdana"/>
          <w:sz w:val="18"/>
          <w:szCs w:val="18"/>
        </w:rPr>
        <w:t xml:space="preserve"> meeting </w:t>
      </w:r>
      <w:r w:rsidR="0003523E" w:rsidRPr="0040245D">
        <w:rPr>
          <w:rFonts w:ascii="Verdana" w:hAnsi="Verdana"/>
          <w:sz w:val="18"/>
          <w:szCs w:val="18"/>
        </w:rPr>
        <w:t>to order</w:t>
      </w:r>
      <w:r>
        <w:rPr>
          <w:rFonts w:ascii="Verdana" w:hAnsi="Verdana"/>
          <w:sz w:val="18"/>
          <w:szCs w:val="18"/>
        </w:rPr>
        <w:t xml:space="preserve"> at 9:05 AM. </w:t>
      </w:r>
    </w:p>
    <w:p w14:paraId="5F214696" w14:textId="1A9DD750" w:rsid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459E457" w14:textId="4EE33B14" w:rsid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1E51DC">
        <w:rPr>
          <w:rFonts w:ascii="Verdana" w:hAnsi="Verdana"/>
          <w:b/>
          <w:bCs/>
          <w:sz w:val="18"/>
          <w:szCs w:val="18"/>
        </w:rPr>
        <w:t xml:space="preserve">MOTION </w:t>
      </w:r>
      <w:r w:rsidRPr="00D7575D">
        <w:rPr>
          <w:rFonts w:ascii="Verdana" w:hAnsi="Verdana"/>
          <w:b/>
          <w:bCs/>
          <w:sz w:val="18"/>
          <w:szCs w:val="18"/>
        </w:rPr>
        <w:t xml:space="preserve">by </w:t>
      </w:r>
      <w:r w:rsidR="00F43B35">
        <w:rPr>
          <w:rFonts w:ascii="Verdana" w:hAnsi="Verdana"/>
          <w:b/>
          <w:bCs/>
          <w:sz w:val="18"/>
          <w:szCs w:val="18"/>
        </w:rPr>
        <w:t>Patrick Robins</w:t>
      </w:r>
      <w:r w:rsidRPr="00D7575D">
        <w:rPr>
          <w:rFonts w:ascii="Verdana" w:hAnsi="Verdana"/>
          <w:b/>
          <w:bCs/>
          <w:sz w:val="18"/>
          <w:szCs w:val="18"/>
        </w:rPr>
        <w:t>,</w:t>
      </w:r>
      <w:r w:rsidRPr="001E51DC">
        <w:rPr>
          <w:rFonts w:ascii="Verdana" w:hAnsi="Verdana"/>
          <w:b/>
          <w:bCs/>
          <w:sz w:val="18"/>
          <w:szCs w:val="18"/>
        </w:rPr>
        <w:t xml:space="preserve"> SECOND by </w:t>
      </w:r>
      <w:r w:rsidR="00F43B35">
        <w:rPr>
          <w:rFonts w:ascii="Verdana" w:hAnsi="Verdana"/>
          <w:b/>
          <w:bCs/>
          <w:sz w:val="18"/>
          <w:szCs w:val="18"/>
        </w:rPr>
        <w:t>Matthew Dow</w:t>
      </w:r>
      <w:r w:rsidRPr="001E51DC">
        <w:rPr>
          <w:rFonts w:ascii="Verdana" w:hAnsi="Verdana"/>
          <w:b/>
          <w:bCs/>
          <w:sz w:val="18"/>
          <w:szCs w:val="18"/>
        </w:rPr>
        <w:t>, to adopt the agen</w:t>
      </w:r>
      <w:r w:rsidR="00F43B35">
        <w:rPr>
          <w:rFonts w:ascii="Verdana" w:hAnsi="Verdana"/>
          <w:b/>
          <w:bCs/>
          <w:sz w:val="18"/>
          <w:szCs w:val="18"/>
        </w:rPr>
        <w:t>da.</w:t>
      </w:r>
    </w:p>
    <w:p w14:paraId="6DBACC3D" w14:textId="323A2B89" w:rsidR="0040245D" w:rsidRPr="001E51DC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CA4E57B" w14:textId="51A5AB2A" w:rsidR="0040245D" w:rsidRP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1E51DC">
        <w:rPr>
          <w:rFonts w:ascii="Verdana" w:hAnsi="Verdana"/>
          <w:b/>
          <w:bCs/>
          <w:sz w:val="18"/>
          <w:szCs w:val="18"/>
        </w:rPr>
        <w:t>VOTING: unanimous; motion carries.</w:t>
      </w:r>
      <w:r w:rsidRPr="0040245D">
        <w:rPr>
          <w:rFonts w:ascii="Verdana" w:hAnsi="Verdana"/>
          <w:b/>
          <w:bCs/>
          <w:sz w:val="18"/>
          <w:szCs w:val="18"/>
        </w:rPr>
        <w:t xml:space="preserve"> </w:t>
      </w:r>
    </w:p>
    <w:p w14:paraId="07E5A43D" w14:textId="77777777" w:rsidR="00DA693D" w:rsidRPr="00EF2D29" w:rsidRDefault="00DA693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0A8F23ED" w14:textId="38F5AD86" w:rsidR="00DE2A86" w:rsidRDefault="0003523E" w:rsidP="00DE2A8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2.0   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</w:t>
      </w:r>
      <w:r w:rsidR="00610FF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PUBLIC FORUM (VERBAL)</w:t>
      </w:r>
    </w:p>
    <w:p w14:paraId="465EB6AB" w14:textId="0F13908A" w:rsidR="00915F8B" w:rsidRPr="00722EC6" w:rsidRDefault="008402F1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="00DF4C6F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.01</w:t>
      </w:r>
      <w:r w:rsidR="00610FFB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Verbal Comments</w:t>
      </w:r>
    </w:p>
    <w:p w14:paraId="00800D1C" w14:textId="1BA4C716" w:rsidR="00C53B4F" w:rsidRDefault="00271FFE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None at this time.</w:t>
      </w:r>
    </w:p>
    <w:p w14:paraId="0823D962" w14:textId="62573AB3" w:rsidR="00BE462D" w:rsidRDefault="00BE462D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14:paraId="27BD84B8" w14:textId="1A1517A0" w:rsidR="00191BC1" w:rsidRDefault="00BE462D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22"/>
          <w:szCs w:val="22"/>
        </w:rPr>
      </w:pPr>
      <w:r w:rsidRPr="00BE462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3.0</w:t>
      </w:r>
      <w:r w:rsidR="00191BC1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 xml:space="preserve">.      </w:t>
      </w:r>
      <w:r w:rsidR="00F43B35">
        <w:rPr>
          <w:rFonts w:ascii="Verdana" w:hAnsi="Verdana"/>
          <w:b/>
          <w:bCs/>
          <w:sz w:val="22"/>
          <w:szCs w:val="22"/>
        </w:rPr>
        <w:t>APPROVE MINUTES</w:t>
      </w:r>
    </w:p>
    <w:p w14:paraId="36382094" w14:textId="4364F6BE" w:rsid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 w:rsidRPr="00F43B35">
        <w:rPr>
          <w:rFonts w:ascii="Verdana" w:hAnsi="Verdana"/>
          <w:color w:val="000000"/>
          <w:sz w:val="18"/>
          <w:szCs w:val="18"/>
          <w:bdr w:val="none" w:sz="0" w:space="0" w:color="auto" w:frame="1"/>
        </w:rPr>
        <w:t>3.</w:t>
      </w:r>
      <w:r w:rsidRPr="00F43B35">
        <w:rPr>
          <w:rFonts w:ascii="Verdana" w:hAnsi="Verdana"/>
          <w:sz w:val="18"/>
          <w:szCs w:val="18"/>
        </w:rPr>
        <w:t>01 Minutes of January 18, 2022</w:t>
      </w:r>
    </w:p>
    <w:p w14:paraId="135AC1A6" w14:textId="1BC3C2FE" w:rsid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</w:p>
    <w:p w14:paraId="401C3AE7" w14:textId="148268C3" w:rsidR="00F43B35" w:rsidRP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  <w:r w:rsidRPr="00F43B35">
        <w:rPr>
          <w:rFonts w:ascii="Verdana" w:hAnsi="Verdana"/>
          <w:b/>
          <w:bCs/>
          <w:sz w:val="18"/>
          <w:szCs w:val="18"/>
        </w:rPr>
        <w:t>MOTION by Patrick Robins, SECOND by Dan Gilligan, to approve the minutes of January 18, 2022.</w:t>
      </w:r>
    </w:p>
    <w:p w14:paraId="5841E680" w14:textId="7334A732" w:rsidR="00F43B35" w:rsidRP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</w:p>
    <w:p w14:paraId="45FF1C2E" w14:textId="78C74566" w:rsidR="00F43B35" w:rsidRPr="00F43B35" w:rsidRDefault="00F43B35" w:rsidP="00191BC1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  <w:r w:rsidRPr="00F43B35">
        <w:rPr>
          <w:rFonts w:ascii="Verdana" w:hAnsi="Verdana"/>
          <w:b/>
          <w:bCs/>
          <w:sz w:val="18"/>
          <w:szCs w:val="18"/>
        </w:rPr>
        <w:t>VOTING: unanimous; motion carries.</w:t>
      </w:r>
    </w:p>
    <w:p w14:paraId="26BC2A2F" w14:textId="77777777" w:rsidR="00C53B4F" w:rsidRDefault="00C53B4F" w:rsidP="00610FF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773C469" w14:textId="2BB27729" w:rsidR="00BE462D" w:rsidRPr="00BE462D" w:rsidRDefault="00F43B35" w:rsidP="00610FF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4</w:t>
      </w:r>
      <w:r w:rsidR="00C53B4F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>.0</w:t>
      </w:r>
      <w:r w:rsidR="00C53B4F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ab/>
        <w:t xml:space="preserve">  </w:t>
      </w:r>
      <w:r w:rsidR="00BE462D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BE462D" w:rsidRPr="00BE462D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>APPROV</w:t>
      </w:r>
      <w:r w:rsidR="00D4255D">
        <w:rPr>
          <w:rFonts w:ascii="Verdana" w:eastAsia="Times New Roman" w:hAnsi="Verdana" w:cs="Times New Roman"/>
          <w:b/>
          <w:bCs/>
          <w:color w:val="000000"/>
          <w:sz w:val="22"/>
          <w:szCs w:val="22"/>
          <w:bdr w:val="none" w:sz="0" w:space="0" w:color="auto" w:frame="1"/>
        </w:rPr>
        <w:t>E RETURN OF CONTRIBUTIONS</w:t>
      </w:r>
    </w:p>
    <w:p w14:paraId="138179E4" w14:textId="1928BC3A" w:rsidR="000D0935" w:rsidRDefault="00F43B35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D4255D">
        <w:rPr>
          <w:rFonts w:ascii="Verdana" w:hAnsi="Verdana"/>
          <w:sz w:val="18"/>
          <w:szCs w:val="18"/>
        </w:rPr>
        <w:t>.01 Approve Return of Contributions</w:t>
      </w:r>
    </w:p>
    <w:p w14:paraId="047F1CA5" w14:textId="77777777" w:rsidR="00E40FEB" w:rsidRDefault="00E40FE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95"/>
        <w:gridCol w:w="3330"/>
        <w:gridCol w:w="2970"/>
      </w:tblGrid>
      <w:tr w:rsidR="00F150D8" w14:paraId="2E5272E3" w14:textId="77777777" w:rsidTr="00F150D8">
        <w:tc>
          <w:tcPr>
            <w:tcW w:w="3595" w:type="dxa"/>
          </w:tcPr>
          <w:p w14:paraId="401329BF" w14:textId="302A9508" w:rsidR="00F150D8" w:rsidRDefault="00F150D8" w:rsidP="00F150D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Approve Return of Contributions</w:t>
            </w:r>
          </w:p>
        </w:tc>
        <w:tc>
          <w:tcPr>
            <w:tcW w:w="3330" w:type="dxa"/>
          </w:tcPr>
          <w:p w14:paraId="18C4824A" w14:textId="487556E0" w:rsidR="00F150D8" w:rsidRDefault="00F150D8" w:rsidP="00F150D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970" w:type="dxa"/>
          </w:tcPr>
          <w:p w14:paraId="3A356AE4" w14:textId="556EDA96" w:rsidR="00F150D8" w:rsidRDefault="00F150D8" w:rsidP="00F150D8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Effective Date of Benefit</w:t>
            </w:r>
          </w:p>
        </w:tc>
      </w:tr>
      <w:tr w:rsidR="00F150D8" w14:paraId="533DBF69" w14:textId="77777777" w:rsidTr="00F150D8">
        <w:tc>
          <w:tcPr>
            <w:tcW w:w="3595" w:type="dxa"/>
          </w:tcPr>
          <w:p w14:paraId="2C0E41F0" w14:textId="3C7CC9F1" w:rsidR="00F150D8" w:rsidRPr="00F150D8" w:rsidRDefault="00F43B35" w:rsidP="00520C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Cory R. Marceau, Class B</w:t>
            </w:r>
          </w:p>
        </w:tc>
        <w:tc>
          <w:tcPr>
            <w:tcW w:w="3330" w:type="dxa"/>
          </w:tcPr>
          <w:p w14:paraId="7EDF7083" w14:textId="5AEDEE3B" w:rsidR="00F150D8" w:rsidRPr="00F150D8" w:rsidRDefault="00F43B35" w:rsidP="00191BC1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$1,091.01</w:t>
            </w:r>
          </w:p>
        </w:tc>
        <w:tc>
          <w:tcPr>
            <w:tcW w:w="2970" w:type="dxa"/>
          </w:tcPr>
          <w:p w14:paraId="3A045500" w14:textId="5AA3F90F" w:rsidR="00F150D8" w:rsidRPr="00F150D8" w:rsidRDefault="00F43B35" w:rsidP="00520C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03/01/2022</w:t>
            </w:r>
          </w:p>
        </w:tc>
      </w:tr>
    </w:tbl>
    <w:p w14:paraId="2B37F95F" w14:textId="36E5F295" w:rsidR="00520C02" w:rsidRDefault="00520C02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1F6050E1" w14:textId="6FBAEFCA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 xml:space="preserve">MOTION by </w:t>
      </w:r>
      <w:r w:rsidR="002E6D99">
        <w:rPr>
          <w:rFonts w:ascii="Verdana" w:hAnsi="Verdana"/>
          <w:b/>
          <w:bCs/>
          <w:sz w:val="18"/>
          <w:szCs w:val="18"/>
        </w:rPr>
        <w:t>Dan Gilligan</w:t>
      </w:r>
      <w:r w:rsidRPr="009D5617">
        <w:rPr>
          <w:rFonts w:ascii="Verdana" w:hAnsi="Verdana"/>
          <w:b/>
          <w:bCs/>
          <w:sz w:val="18"/>
          <w:szCs w:val="18"/>
        </w:rPr>
        <w:t xml:space="preserve">, SECOND by </w:t>
      </w:r>
      <w:r w:rsidR="00F43B35">
        <w:rPr>
          <w:rFonts w:ascii="Verdana" w:hAnsi="Verdana"/>
          <w:b/>
          <w:bCs/>
          <w:sz w:val="18"/>
          <w:szCs w:val="18"/>
        </w:rPr>
        <w:t>Matthew Dow</w:t>
      </w:r>
      <w:r w:rsidRPr="009D5617">
        <w:rPr>
          <w:rFonts w:ascii="Verdana" w:hAnsi="Verdana"/>
          <w:b/>
          <w:bCs/>
          <w:sz w:val="18"/>
          <w:szCs w:val="18"/>
        </w:rPr>
        <w:t>, to approve the return of contributions applications as presented.</w:t>
      </w:r>
    </w:p>
    <w:p w14:paraId="4D0B9570" w14:textId="77777777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5070D163" w14:textId="4DC7EE72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 xml:space="preserve">VOTING: unanimous; motion carries. </w:t>
      </w:r>
    </w:p>
    <w:p w14:paraId="0473E429" w14:textId="6D049B49" w:rsidR="009C5878" w:rsidRPr="009D5617" w:rsidRDefault="009C5878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1"/>
          <w:szCs w:val="21"/>
        </w:rPr>
      </w:pPr>
    </w:p>
    <w:p w14:paraId="64402E26" w14:textId="249366A0" w:rsidR="005A4B15" w:rsidRPr="009D5617" w:rsidRDefault="00F43B35" w:rsidP="005A4B15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9C5878" w:rsidRPr="009D5617">
        <w:rPr>
          <w:rFonts w:ascii="Verdana" w:hAnsi="Verdana"/>
          <w:b/>
          <w:bCs/>
          <w:sz w:val="22"/>
          <w:szCs w:val="22"/>
        </w:rPr>
        <w:t>.0</w:t>
      </w:r>
      <w:r w:rsidR="009C5878" w:rsidRPr="009D5617">
        <w:rPr>
          <w:rFonts w:ascii="Verdana" w:hAnsi="Verdana"/>
          <w:b/>
          <w:bCs/>
          <w:sz w:val="22"/>
          <w:szCs w:val="22"/>
        </w:rPr>
        <w:tab/>
        <w:t xml:space="preserve">   </w:t>
      </w:r>
      <w:r w:rsidR="00520C02" w:rsidRPr="009D5617">
        <w:rPr>
          <w:rFonts w:ascii="Verdana" w:hAnsi="Verdana"/>
          <w:b/>
          <w:bCs/>
          <w:sz w:val="22"/>
          <w:szCs w:val="22"/>
        </w:rPr>
        <w:t>APPROVE RETIREMENT APPLICATIONS</w:t>
      </w:r>
    </w:p>
    <w:p w14:paraId="16E41290" w14:textId="0EA0A3F0" w:rsidR="00F063A8" w:rsidRPr="009D5617" w:rsidRDefault="00F43B35" w:rsidP="00D4255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D4255D" w:rsidRPr="009D5617">
        <w:rPr>
          <w:rFonts w:ascii="Verdana" w:hAnsi="Verdana"/>
          <w:sz w:val="18"/>
          <w:szCs w:val="18"/>
        </w:rPr>
        <w:t>.</w:t>
      </w:r>
      <w:r w:rsidR="005A4B15" w:rsidRPr="009D5617">
        <w:rPr>
          <w:rFonts w:ascii="Verdana" w:hAnsi="Verdana"/>
          <w:sz w:val="18"/>
          <w:szCs w:val="18"/>
        </w:rPr>
        <w:t xml:space="preserve">01 </w:t>
      </w:r>
      <w:r w:rsidR="00520C02" w:rsidRPr="009D5617">
        <w:rPr>
          <w:rFonts w:ascii="Verdana" w:hAnsi="Verdana"/>
          <w:sz w:val="18"/>
          <w:szCs w:val="18"/>
        </w:rPr>
        <w:t>Approve Retirement Applications</w:t>
      </w:r>
    </w:p>
    <w:p w14:paraId="1192EF48" w14:textId="77777777" w:rsidR="00F150D8" w:rsidRPr="009D5617" w:rsidRDefault="00F150D8" w:rsidP="00D4255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240"/>
        <w:gridCol w:w="2250"/>
        <w:gridCol w:w="2250"/>
        <w:gridCol w:w="2160"/>
      </w:tblGrid>
      <w:tr w:rsidR="00F150D8" w:rsidRPr="009D5617" w14:paraId="1628A34B" w14:textId="77777777" w:rsidTr="00A85C11">
        <w:tc>
          <w:tcPr>
            <w:tcW w:w="3240" w:type="dxa"/>
          </w:tcPr>
          <w:p w14:paraId="64456B22" w14:textId="7A1C1B68" w:rsidR="00F150D8" w:rsidRPr="009D5617" w:rsidRDefault="00F150D8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5617">
              <w:rPr>
                <w:rFonts w:ascii="Verdana" w:hAnsi="Verdana"/>
                <w:b/>
                <w:bCs/>
                <w:sz w:val="18"/>
                <w:szCs w:val="18"/>
              </w:rPr>
              <w:t>Approve Retirement Applications</w:t>
            </w:r>
          </w:p>
        </w:tc>
        <w:tc>
          <w:tcPr>
            <w:tcW w:w="2250" w:type="dxa"/>
          </w:tcPr>
          <w:p w14:paraId="562BD4C9" w14:textId="790B310E" w:rsidR="00F150D8" w:rsidRPr="009D5617" w:rsidRDefault="00F150D8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5617">
              <w:rPr>
                <w:rFonts w:ascii="Verdana" w:hAnsi="Verdan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250" w:type="dxa"/>
          </w:tcPr>
          <w:p w14:paraId="6A8F1043" w14:textId="23C08348" w:rsidR="00F150D8" w:rsidRPr="009D5617" w:rsidRDefault="00F150D8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5617">
              <w:rPr>
                <w:rFonts w:ascii="Verdana" w:hAnsi="Verdana"/>
                <w:b/>
                <w:bCs/>
                <w:sz w:val="18"/>
                <w:szCs w:val="18"/>
              </w:rPr>
              <w:t>Effective Date of Benefit</w:t>
            </w:r>
          </w:p>
        </w:tc>
        <w:tc>
          <w:tcPr>
            <w:tcW w:w="2160" w:type="dxa"/>
          </w:tcPr>
          <w:p w14:paraId="0D6FD41A" w14:textId="1033270B" w:rsidR="00F150D8" w:rsidRPr="009D5617" w:rsidRDefault="00F150D8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D5617">
              <w:rPr>
                <w:rFonts w:ascii="Verdana" w:hAnsi="Verdana"/>
                <w:b/>
                <w:bCs/>
                <w:sz w:val="18"/>
                <w:szCs w:val="18"/>
              </w:rPr>
              <w:t>Actual First Payment Date</w:t>
            </w:r>
          </w:p>
        </w:tc>
      </w:tr>
      <w:tr w:rsidR="00F150D8" w:rsidRPr="009D5617" w14:paraId="528EC289" w14:textId="77777777" w:rsidTr="00A85C11">
        <w:tc>
          <w:tcPr>
            <w:tcW w:w="3240" w:type="dxa"/>
          </w:tcPr>
          <w:p w14:paraId="300D306A" w14:textId="54D9E727" w:rsidR="00F150D8" w:rsidRPr="009D5617" w:rsidRDefault="00F43B35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Jason A. Lawson, Class A</w:t>
            </w:r>
          </w:p>
        </w:tc>
        <w:tc>
          <w:tcPr>
            <w:tcW w:w="2250" w:type="dxa"/>
          </w:tcPr>
          <w:p w14:paraId="050726E2" w14:textId="7CB9526E" w:rsidR="00F150D8" w:rsidRPr="009D5617" w:rsidRDefault="00F43B35" w:rsidP="00A85C11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$5,905.31</w:t>
            </w:r>
          </w:p>
        </w:tc>
        <w:tc>
          <w:tcPr>
            <w:tcW w:w="2250" w:type="dxa"/>
          </w:tcPr>
          <w:p w14:paraId="7E6B4D71" w14:textId="47536DB0" w:rsidR="00F150D8" w:rsidRPr="009D5617" w:rsidRDefault="00F43B35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01/01/2022</w:t>
            </w:r>
          </w:p>
        </w:tc>
        <w:tc>
          <w:tcPr>
            <w:tcW w:w="2160" w:type="dxa"/>
          </w:tcPr>
          <w:p w14:paraId="7586E1BB" w14:textId="7FFBFFAC" w:rsidR="00F150D8" w:rsidRPr="009D5617" w:rsidRDefault="00F43B35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01/15/2022</w:t>
            </w:r>
          </w:p>
        </w:tc>
      </w:tr>
      <w:tr w:rsidR="00F43B35" w:rsidRPr="009D5617" w14:paraId="57AF0F03" w14:textId="77777777" w:rsidTr="00A85C11">
        <w:tc>
          <w:tcPr>
            <w:tcW w:w="3240" w:type="dxa"/>
          </w:tcPr>
          <w:p w14:paraId="3EB7F659" w14:textId="5985B9F0" w:rsidR="00F43B35" w:rsidRDefault="00F43B35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Martha Q. Keenan, Class B</w:t>
            </w:r>
          </w:p>
        </w:tc>
        <w:tc>
          <w:tcPr>
            <w:tcW w:w="2250" w:type="dxa"/>
          </w:tcPr>
          <w:p w14:paraId="32728CE6" w14:textId="04AD0024" w:rsidR="00F43B35" w:rsidRDefault="00F43B35" w:rsidP="00A85C11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$624.33</w:t>
            </w:r>
          </w:p>
        </w:tc>
        <w:tc>
          <w:tcPr>
            <w:tcW w:w="2250" w:type="dxa"/>
          </w:tcPr>
          <w:p w14:paraId="6F9421DA" w14:textId="740D9EED" w:rsidR="00F43B35" w:rsidRDefault="00F43B35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02/01/2022</w:t>
            </w:r>
          </w:p>
        </w:tc>
        <w:tc>
          <w:tcPr>
            <w:tcW w:w="2160" w:type="dxa"/>
          </w:tcPr>
          <w:p w14:paraId="20E3A148" w14:textId="45175700" w:rsidR="00F43B35" w:rsidRDefault="00F43B35" w:rsidP="00F063A8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02/15/2022</w:t>
            </w:r>
          </w:p>
        </w:tc>
      </w:tr>
    </w:tbl>
    <w:p w14:paraId="76AF1C84" w14:textId="77777777" w:rsidR="001E51DC" w:rsidRPr="009D5617" w:rsidRDefault="001E51DC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69F838DA" w14:textId="4659EC9B" w:rsidR="001E51DC" w:rsidRPr="009D5617" w:rsidRDefault="001E51DC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 xml:space="preserve">MOTION by </w:t>
      </w:r>
      <w:r w:rsidR="009D5617" w:rsidRPr="009D5617">
        <w:rPr>
          <w:rFonts w:ascii="Verdana" w:hAnsi="Verdana"/>
          <w:b/>
          <w:bCs/>
          <w:sz w:val="18"/>
          <w:szCs w:val="18"/>
        </w:rPr>
        <w:t>Matthew Dow</w:t>
      </w:r>
      <w:r w:rsidRPr="009D5617">
        <w:rPr>
          <w:rFonts w:ascii="Verdana" w:hAnsi="Verdana"/>
          <w:b/>
          <w:bCs/>
          <w:sz w:val="18"/>
          <w:szCs w:val="18"/>
        </w:rPr>
        <w:t xml:space="preserve">, SECOND by </w:t>
      </w:r>
      <w:r w:rsidR="00B56559">
        <w:rPr>
          <w:rFonts w:ascii="Verdana" w:hAnsi="Verdana"/>
          <w:b/>
          <w:bCs/>
          <w:sz w:val="18"/>
          <w:szCs w:val="18"/>
        </w:rPr>
        <w:t>Daniel Gilligan</w:t>
      </w:r>
      <w:r w:rsidRPr="009D5617">
        <w:rPr>
          <w:rFonts w:ascii="Verdana" w:hAnsi="Verdana"/>
          <w:b/>
          <w:bCs/>
          <w:sz w:val="18"/>
          <w:szCs w:val="18"/>
        </w:rPr>
        <w:t>, to approve the retirement applications as presented.</w:t>
      </w:r>
    </w:p>
    <w:p w14:paraId="72A9FD7A" w14:textId="77777777" w:rsidR="001E51DC" w:rsidRPr="009D5617" w:rsidRDefault="001E51DC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E6E1BF1" w14:textId="567B0EB4" w:rsidR="001E51DC" w:rsidRDefault="001E51DC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>VOTING: unanimous</w:t>
      </w:r>
      <w:r w:rsidR="00B56559">
        <w:rPr>
          <w:rFonts w:ascii="Verdana" w:hAnsi="Verdana"/>
          <w:b/>
          <w:bCs/>
          <w:sz w:val="18"/>
          <w:szCs w:val="18"/>
        </w:rPr>
        <w:t xml:space="preserve">; </w:t>
      </w:r>
      <w:r w:rsidRPr="009D5617">
        <w:rPr>
          <w:rFonts w:ascii="Verdana" w:hAnsi="Verdana"/>
          <w:b/>
          <w:bCs/>
          <w:sz w:val="18"/>
          <w:szCs w:val="18"/>
        </w:rPr>
        <w:t>motion carries.</w:t>
      </w:r>
      <w:r w:rsidRPr="00330605">
        <w:rPr>
          <w:rFonts w:ascii="Verdana" w:hAnsi="Verdana"/>
          <w:b/>
          <w:bCs/>
          <w:sz w:val="18"/>
          <w:szCs w:val="18"/>
        </w:rPr>
        <w:t xml:space="preserve"> </w:t>
      </w:r>
    </w:p>
    <w:p w14:paraId="49EFF093" w14:textId="14ED016F" w:rsidR="00B56559" w:rsidRDefault="00B56559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8EA959F" w14:textId="5CF826ED" w:rsidR="00B56559" w:rsidRDefault="00B56559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6.</w:t>
      </w:r>
      <w:r w:rsidRPr="007C4B66">
        <w:rPr>
          <w:rFonts w:ascii="Verdana" w:hAnsi="Verdana"/>
          <w:b/>
          <w:bCs/>
          <w:sz w:val="22"/>
          <w:szCs w:val="22"/>
        </w:rPr>
        <w:t xml:space="preserve">0    </w:t>
      </w:r>
      <w:r>
        <w:rPr>
          <w:rFonts w:ascii="Verdana" w:hAnsi="Verdana"/>
          <w:b/>
          <w:bCs/>
          <w:sz w:val="22"/>
          <w:szCs w:val="22"/>
        </w:rPr>
        <w:t>ADMINISTRATIVE UPDATES</w:t>
      </w:r>
    </w:p>
    <w:p w14:paraId="6D6554B0" w14:textId="42DA7F77" w:rsidR="00B56559" w:rsidRDefault="00B56559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B56559">
        <w:rPr>
          <w:rFonts w:ascii="Verdana" w:hAnsi="Verdana"/>
          <w:sz w:val="18"/>
          <w:szCs w:val="18"/>
        </w:rPr>
        <w:t>.01 Retirement Administrative Position – Interviews in late March/early April</w:t>
      </w:r>
    </w:p>
    <w:p w14:paraId="5358D1C5" w14:textId="7325FC42" w:rsidR="00B56559" w:rsidRPr="00B56559" w:rsidRDefault="00B56559" w:rsidP="008F7EA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Finance Director Goodwin said that the City is </w:t>
      </w:r>
      <w:r w:rsidR="008F7EAA">
        <w:rPr>
          <w:rFonts w:ascii="Verdana" w:hAnsi="Verdana"/>
          <w:sz w:val="18"/>
          <w:szCs w:val="18"/>
        </w:rPr>
        <w:t>seeking</w:t>
      </w:r>
      <w:r>
        <w:rPr>
          <w:rFonts w:ascii="Verdana" w:hAnsi="Verdana"/>
          <w:sz w:val="18"/>
          <w:szCs w:val="18"/>
        </w:rPr>
        <w:t xml:space="preserve"> approval for a full-time </w:t>
      </w:r>
      <w:r w:rsidR="008F7EAA">
        <w:rPr>
          <w:rFonts w:ascii="Verdana" w:hAnsi="Verdana"/>
          <w:sz w:val="18"/>
          <w:szCs w:val="18"/>
        </w:rPr>
        <w:t xml:space="preserve">retirement </w:t>
      </w:r>
      <w:r>
        <w:rPr>
          <w:rFonts w:ascii="Verdana" w:hAnsi="Verdana"/>
          <w:sz w:val="18"/>
          <w:szCs w:val="18"/>
        </w:rPr>
        <w:t>administrative position</w:t>
      </w:r>
      <w:r w:rsidR="008F7EAA">
        <w:rPr>
          <w:rFonts w:ascii="Verdana" w:hAnsi="Verdana"/>
          <w:sz w:val="18"/>
          <w:szCs w:val="18"/>
        </w:rPr>
        <w:t xml:space="preserve"> from the Board of Finance in March, and that based on that timing, they anticipate beginning to conduct interviews for the position in late March or early April. </w:t>
      </w:r>
    </w:p>
    <w:p w14:paraId="635CC47B" w14:textId="5A7AE707" w:rsidR="00B56559" w:rsidRDefault="00B56559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6C1582EB" w14:textId="4007F2A2" w:rsidR="00B56559" w:rsidRDefault="00B56559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7.</w:t>
      </w:r>
      <w:r w:rsidRPr="007C4B66">
        <w:rPr>
          <w:rFonts w:ascii="Verdana" w:hAnsi="Verdana"/>
          <w:b/>
          <w:bCs/>
          <w:sz w:val="22"/>
          <w:szCs w:val="22"/>
        </w:rPr>
        <w:t xml:space="preserve">0    </w:t>
      </w:r>
      <w:r>
        <w:rPr>
          <w:rFonts w:ascii="Verdana" w:hAnsi="Verdana"/>
          <w:b/>
          <w:bCs/>
          <w:sz w:val="22"/>
          <w:szCs w:val="22"/>
        </w:rPr>
        <w:t>FIDUCIENT’S</w:t>
      </w:r>
    </w:p>
    <w:p w14:paraId="5E75694D" w14:textId="1F928F66" w:rsidR="00B56559" w:rsidRDefault="00B56559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 w:rsidRPr="00B56559">
        <w:rPr>
          <w:rFonts w:ascii="Verdana" w:hAnsi="Verdana"/>
          <w:sz w:val="18"/>
          <w:szCs w:val="18"/>
        </w:rPr>
        <w:t>7.01 BERS Fourth Quarter 2021 Investment Report</w:t>
      </w:r>
    </w:p>
    <w:p w14:paraId="54940EA0" w14:textId="4A3E13E6" w:rsidR="00BD774B" w:rsidRDefault="00BD774B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Chris </w:t>
      </w:r>
      <w:r w:rsidR="00C46E99">
        <w:rPr>
          <w:rFonts w:ascii="Verdana" w:hAnsi="Verdana"/>
          <w:sz w:val="18"/>
          <w:szCs w:val="18"/>
        </w:rPr>
        <w:t xml:space="preserve">Rowlins </w:t>
      </w:r>
      <w:r>
        <w:rPr>
          <w:rFonts w:ascii="Verdana" w:hAnsi="Verdana"/>
          <w:sz w:val="18"/>
          <w:szCs w:val="18"/>
        </w:rPr>
        <w:t>noted that fourth quarter figures were covered at the BERS January meeting.</w:t>
      </w:r>
    </w:p>
    <w:p w14:paraId="1870AF48" w14:textId="77777777" w:rsidR="00BD774B" w:rsidRPr="00B56559" w:rsidRDefault="00BD774B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</w:p>
    <w:p w14:paraId="45F1F13F" w14:textId="2BBE1913" w:rsidR="00B56559" w:rsidRDefault="00B56559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 w:rsidRPr="00B56559">
        <w:rPr>
          <w:rFonts w:ascii="Verdana" w:hAnsi="Verdana"/>
          <w:sz w:val="18"/>
          <w:szCs w:val="18"/>
        </w:rPr>
        <w:t>7.02 BERS Monthly Investment Update as of 1/31/2022</w:t>
      </w:r>
    </w:p>
    <w:p w14:paraId="36D4C857" w14:textId="62E499EC" w:rsidR="00BD774B" w:rsidRDefault="00BD774B" w:rsidP="00BD774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</w:t>
      </w:r>
      <w:r w:rsidR="00C46E99">
        <w:rPr>
          <w:rFonts w:ascii="Verdana" w:hAnsi="Verdana"/>
          <w:sz w:val="18"/>
          <w:szCs w:val="18"/>
        </w:rPr>
        <w:t xml:space="preserve">Rowlins </w:t>
      </w:r>
      <w:r>
        <w:rPr>
          <w:rFonts w:ascii="Verdana" w:hAnsi="Verdana"/>
          <w:sz w:val="18"/>
          <w:szCs w:val="18"/>
        </w:rPr>
        <w:t xml:space="preserve">began with observations on January 2022. He said that after a solid fourth quarter, January had a rocky start. He said that investors are preoccupied with inflation and </w:t>
      </w:r>
      <w:r w:rsidR="00C46E99">
        <w:rPr>
          <w:rFonts w:ascii="Verdana" w:hAnsi="Verdana"/>
          <w:sz w:val="18"/>
          <w:szCs w:val="18"/>
        </w:rPr>
        <w:t>a hawkish tone by the Federal Reserve</w:t>
      </w:r>
      <w:r>
        <w:rPr>
          <w:rFonts w:ascii="Verdana" w:hAnsi="Verdana"/>
          <w:sz w:val="18"/>
          <w:szCs w:val="18"/>
        </w:rPr>
        <w:t xml:space="preserve">, which has spooked the market somewhat. He noted that bonds </w:t>
      </w:r>
      <w:r w:rsidR="00C46E99">
        <w:rPr>
          <w:rFonts w:ascii="Verdana" w:hAnsi="Verdana"/>
          <w:sz w:val="18"/>
          <w:szCs w:val="18"/>
        </w:rPr>
        <w:t>have come under pressure as interest rates spiked higher in January</w:t>
      </w:r>
      <w:r>
        <w:rPr>
          <w:rFonts w:ascii="Verdana" w:hAnsi="Verdana"/>
          <w:sz w:val="18"/>
          <w:szCs w:val="18"/>
        </w:rPr>
        <w:t xml:space="preserve">. </w:t>
      </w:r>
      <w:r w:rsidR="001E3ADB">
        <w:rPr>
          <w:rFonts w:ascii="Verdana" w:hAnsi="Verdana"/>
          <w:sz w:val="18"/>
          <w:szCs w:val="18"/>
        </w:rPr>
        <w:t xml:space="preserve">He noted that both fixed income and equities </w:t>
      </w:r>
      <w:r w:rsidR="00C46E99">
        <w:rPr>
          <w:rFonts w:ascii="Verdana" w:hAnsi="Verdana"/>
          <w:sz w:val="18"/>
          <w:szCs w:val="18"/>
        </w:rPr>
        <w:t>sold off in January</w:t>
      </w:r>
      <w:r w:rsidR="001E3ADB">
        <w:rPr>
          <w:rFonts w:ascii="Verdana" w:hAnsi="Verdana"/>
          <w:sz w:val="18"/>
          <w:szCs w:val="18"/>
        </w:rPr>
        <w:t xml:space="preserve">. He noted that in the equity market, small caps saw more of a sell-off than large cap, though both declined. He noted that the international markets have performed slightly stronger than U.S. markets in January. </w:t>
      </w:r>
      <w:r w:rsidR="00545573">
        <w:rPr>
          <w:rFonts w:ascii="Verdana" w:hAnsi="Verdana"/>
          <w:sz w:val="18"/>
          <w:szCs w:val="18"/>
        </w:rPr>
        <w:t xml:space="preserve">He provided more detail on returns by sector, noting declines across the board except for in the energy </w:t>
      </w:r>
      <w:r w:rsidR="00C46E99">
        <w:rPr>
          <w:rFonts w:ascii="Verdana" w:hAnsi="Verdana"/>
          <w:sz w:val="18"/>
          <w:szCs w:val="18"/>
        </w:rPr>
        <w:t xml:space="preserve">and financials </w:t>
      </w:r>
      <w:r w:rsidR="00545573">
        <w:rPr>
          <w:rFonts w:ascii="Verdana" w:hAnsi="Verdana"/>
          <w:sz w:val="18"/>
          <w:szCs w:val="18"/>
        </w:rPr>
        <w:t>sector</w:t>
      </w:r>
      <w:r w:rsidR="00C46E99">
        <w:rPr>
          <w:rFonts w:ascii="Verdana" w:hAnsi="Verdana"/>
          <w:sz w:val="18"/>
          <w:szCs w:val="18"/>
        </w:rPr>
        <w:t>s</w:t>
      </w:r>
      <w:r w:rsidR="00545573">
        <w:rPr>
          <w:rFonts w:ascii="Verdana" w:hAnsi="Verdana"/>
          <w:sz w:val="18"/>
          <w:szCs w:val="18"/>
        </w:rPr>
        <w:t xml:space="preserve">. </w:t>
      </w:r>
    </w:p>
    <w:p w14:paraId="4939F7F7" w14:textId="4FEA883C" w:rsidR="00545573" w:rsidRDefault="00545573" w:rsidP="00BD774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737946E7" w14:textId="6197994D" w:rsidR="00545573" w:rsidRDefault="00545573" w:rsidP="00BD774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</w:t>
      </w:r>
      <w:r w:rsidR="004A6807">
        <w:rPr>
          <w:rFonts w:ascii="Verdana" w:hAnsi="Verdana"/>
          <w:sz w:val="18"/>
          <w:szCs w:val="18"/>
        </w:rPr>
        <w:t xml:space="preserve">Rowlins </w:t>
      </w:r>
      <w:r>
        <w:rPr>
          <w:rFonts w:ascii="Verdana" w:hAnsi="Verdana"/>
          <w:sz w:val="18"/>
          <w:szCs w:val="18"/>
        </w:rPr>
        <w:t xml:space="preserve">spoke about the </w:t>
      </w:r>
      <w:r w:rsidR="004A6807">
        <w:rPr>
          <w:rFonts w:ascii="Verdana" w:hAnsi="Verdana"/>
          <w:sz w:val="18"/>
          <w:szCs w:val="18"/>
        </w:rPr>
        <w:t xml:space="preserve">portfolio’s </w:t>
      </w:r>
      <w:r>
        <w:rPr>
          <w:rFonts w:ascii="Verdana" w:hAnsi="Verdana"/>
          <w:sz w:val="18"/>
          <w:szCs w:val="18"/>
        </w:rPr>
        <w:t>asset allocation</w:t>
      </w:r>
      <w:r w:rsidR="00554D31">
        <w:rPr>
          <w:rFonts w:ascii="Verdana" w:hAnsi="Verdana"/>
          <w:sz w:val="18"/>
          <w:szCs w:val="18"/>
        </w:rPr>
        <w:t xml:space="preserve"> as of the end of January and noted that the allocation was consistent with the long-term targets</w:t>
      </w:r>
      <w:r>
        <w:rPr>
          <w:rFonts w:ascii="Verdana" w:hAnsi="Verdana"/>
          <w:sz w:val="18"/>
          <w:szCs w:val="18"/>
        </w:rPr>
        <w:t xml:space="preserve">. He said that </w:t>
      </w:r>
      <w:proofErr w:type="spellStart"/>
      <w:r w:rsidR="00554D31">
        <w:rPr>
          <w:rFonts w:ascii="Verdana" w:hAnsi="Verdana"/>
          <w:sz w:val="18"/>
          <w:szCs w:val="18"/>
        </w:rPr>
        <w:t>Fiducient</w:t>
      </w:r>
      <w:proofErr w:type="spellEnd"/>
      <w:r w:rsidR="00554D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is performing</w:t>
      </w:r>
      <w:r w:rsidR="00554D3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manager due diligence in the emerging markets space</w:t>
      </w:r>
      <w:r w:rsidR="00554D31">
        <w:rPr>
          <w:rFonts w:ascii="Verdana" w:hAnsi="Verdana"/>
          <w:sz w:val="18"/>
          <w:szCs w:val="18"/>
        </w:rPr>
        <w:t xml:space="preserve"> for the inclusion of active managers</w:t>
      </w:r>
      <w:r w:rsidR="00337CC4">
        <w:rPr>
          <w:rFonts w:ascii="Verdana" w:hAnsi="Verdana"/>
          <w:sz w:val="18"/>
          <w:szCs w:val="18"/>
        </w:rPr>
        <w:t xml:space="preserve">. </w:t>
      </w:r>
      <w:r w:rsidR="00337CC4">
        <w:rPr>
          <w:rFonts w:ascii="Verdana" w:hAnsi="Verdana"/>
          <w:sz w:val="18"/>
          <w:szCs w:val="18"/>
        </w:rPr>
        <w:lastRenderedPageBreak/>
        <w:t>He said that active management in that area could be beneficial to the portfolio and that they are preparing to present findings to the BERS board at an upcoming meeting.</w:t>
      </w:r>
    </w:p>
    <w:p w14:paraId="4F0498CF" w14:textId="5A054121" w:rsidR="00337CC4" w:rsidRDefault="00337CC4" w:rsidP="00337CC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6A07B0A" w14:textId="0C548E46" w:rsidR="00337CC4" w:rsidRDefault="00337CC4" w:rsidP="00337CC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</w:t>
      </w:r>
      <w:r w:rsidR="00554D31">
        <w:rPr>
          <w:rFonts w:ascii="Verdana" w:hAnsi="Verdana"/>
          <w:sz w:val="18"/>
          <w:szCs w:val="18"/>
        </w:rPr>
        <w:t xml:space="preserve">Rowlins </w:t>
      </w:r>
      <w:r>
        <w:rPr>
          <w:rFonts w:ascii="Verdana" w:hAnsi="Verdana"/>
          <w:sz w:val="18"/>
          <w:szCs w:val="18"/>
        </w:rPr>
        <w:t xml:space="preserve">noted that the portfolio was down 4.3% for the month of January, though he noted that this is after an extremely strong performance in the previous quarter. He said that </w:t>
      </w:r>
      <w:r w:rsidR="00554D31">
        <w:rPr>
          <w:rFonts w:ascii="Verdana" w:hAnsi="Verdana"/>
          <w:sz w:val="18"/>
          <w:szCs w:val="18"/>
        </w:rPr>
        <w:t>performance as impacted</w:t>
      </w:r>
      <w:r>
        <w:rPr>
          <w:rFonts w:ascii="Verdana" w:hAnsi="Verdana"/>
          <w:sz w:val="18"/>
          <w:szCs w:val="18"/>
        </w:rPr>
        <w:t xml:space="preserve"> by rising </w:t>
      </w:r>
      <w:proofErr w:type="spellStart"/>
      <w:r>
        <w:rPr>
          <w:rFonts w:ascii="Verdana" w:hAnsi="Verdana"/>
          <w:sz w:val="18"/>
          <w:szCs w:val="18"/>
        </w:rPr>
        <w:t>rates</w:t>
      </w:r>
      <w:r w:rsidR="00554D31">
        <w:rPr>
          <w:rFonts w:ascii="Verdana" w:hAnsi="Verdana"/>
          <w:sz w:val="18"/>
          <w:szCs w:val="18"/>
        </w:rPr>
        <w:t>and</w:t>
      </w:r>
      <w:proofErr w:type="spellEnd"/>
      <w:r w:rsidR="00554D31">
        <w:rPr>
          <w:rFonts w:ascii="Verdana" w:hAnsi="Verdana"/>
          <w:sz w:val="18"/>
          <w:szCs w:val="18"/>
        </w:rPr>
        <w:t xml:space="preserve"> sell off in</w:t>
      </w:r>
      <w:r>
        <w:rPr>
          <w:rFonts w:ascii="Verdana" w:hAnsi="Verdana"/>
          <w:sz w:val="18"/>
          <w:szCs w:val="18"/>
        </w:rPr>
        <w:t xml:space="preserve"> global equities. He noted that the portfolio received a redemption from UBS </w:t>
      </w:r>
      <w:proofErr w:type="spellStart"/>
      <w:r>
        <w:rPr>
          <w:rFonts w:ascii="Verdana" w:hAnsi="Verdana"/>
          <w:sz w:val="18"/>
          <w:szCs w:val="18"/>
        </w:rPr>
        <w:t>Trumbell</w:t>
      </w:r>
      <w:proofErr w:type="spellEnd"/>
      <w:r>
        <w:rPr>
          <w:rFonts w:ascii="Verdana" w:hAnsi="Verdana"/>
          <w:sz w:val="18"/>
          <w:szCs w:val="18"/>
        </w:rPr>
        <w:t xml:space="preserve"> Property Fund of $1.2 million</w:t>
      </w:r>
      <w:r w:rsidR="001D3CDC">
        <w:rPr>
          <w:rFonts w:ascii="Verdana" w:hAnsi="Verdana"/>
          <w:sz w:val="18"/>
          <w:szCs w:val="18"/>
        </w:rPr>
        <w:t xml:space="preserve"> in January</w:t>
      </w:r>
      <w:r>
        <w:rPr>
          <w:rFonts w:ascii="Verdana" w:hAnsi="Verdana"/>
          <w:sz w:val="18"/>
          <w:szCs w:val="18"/>
        </w:rPr>
        <w:t xml:space="preserve">. He said that the unconstrained strategy in the fixed income allocation was funded at around 3%. </w:t>
      </w:r>
    </w:p>
    <w:p w14:paraId="4EE47D91" w14:textId="2EB1FC18" w:rsidR="002B6848" w:rsidRDefault="002B6848" w:rsidP="00337CC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7D20E514" w14:textId="3A9B013E" w:rsidR="002B6848" w:rsidRPr="00B56559" w:rsidRDefault="002B6848" w:rsidP="00337CC4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Robins asked if Fiducient’s market outlook has changed at all in the last 30 days, looking at the rest of the year. Mr. </w:t>
      </w:r>
      <w:r w:rsidR="001D3CDC">
        <w:rPr>
          <w:rFonts w:ascii="Verdana" w:hAnsi="Verdana"/>
          <w:sz w:val="18"/>
          <w:szCs w:val="18"/>
        </w:rPr>
        <w:t xml:space="preserve">Rowlins </w:t>
      </w:r>
      <w:r>
        <w:rPr>
          <w:rFonts w:ascii="Verdana" w:hAnsi="Verdana"/>
          <w:sz w:val="18"/>
          <w:szCs w:val="18"/>
        </w:rPr>
        <w:t xml:space="preserve">said that they are anticipating a more modest economic recovery in 2022, </w:t>
      </w:r>
      <w:r w:rsidR="00506B95">
        <w:rPr>
          <w:rFonts w:ascii="Verdana" w:hAnsi="Verdana"/>
          <w:sz w:val="18"/>
          <w:szCs w:val="18"/>
        </w:rPr>
        <w:t xml:space="preserve">given waning </w:t>
      </w:r>
      <w:r w:rsidR="001D3CDC">
        <w:rPr>
          <w:rFonts w:ascii="Verdana" w:hAnsi="Verdana"/>
          <w:sz w:val="18"/>
          <w:szCs w:val="18"/>
        </w:rPr>
        <w:t>monetary and fiscal stimul</w:t>
      </w:r>
      <w:r w:rsidR="007608D6">
        <w:rPr>
          <w:rFonts w:ascii="Verdana" w:hAnsi="Verdana"/>
          <w:sz w:val="18"/>
          <w:szCs w:val="18"/>
        </w:rPr>
        <w:t>us</w:t>
      </w:r>
      <w:r w:rsidR="001D3CDC">
        <w:rPr>
          <w:rFonts w:ascii="Verdana" w:hAnsi="Verdana"/>
          <w:sz w:val="18"/>
          <w:szCs w:val="18"/>
        </w:rPr>
        <w:t xml:space="preserve"> </w:t>
      </w:r>
      <w:r w:rsidR="00506B95">
        <w:rPr>
          <w:rFonts w:ascii="Verdana" w:hAnsi="Verdana"/>
          <w:sz w:val="18"/>
          <w:szCs w:val="18"/>
        </w:rPr>
        <w:t xml:space="preserve">support from the federal government. </w:t>
      </w:r>
      <w:r w:rsidR="003B03EB">
        <w:rPr>
          <w:rFonts w:ascii="Verdana" w:hAnsi="Verdana"/>
          <w:sz w:val="18"/>
          <w:szCs w:val="18"/>
        </w:rPr>
        <w:t>He said that there are more headwinds to the market in this environment</w:t>
      </w:r>
      <w:r w:rsidR="001D3CDC">
        <w:rPr>
          <w:rFonts w:ascii="Verdana" w:hAnsi="Verdana"/>
          <w:sz w:val="18"/>
          <w:szCs w:val="18"/>
        </w:rPr>
        <w:t xml:space="preserve"> in the form of rising interest rates and geopolitical risks</w:t>
      </w:r>
      <w:r w:rsidR="003B03EB">
        <w:rPr>
          <w:rFonts w:ascii="Verdana" w:hAnsi="Verdana"/>
          <w:sz w:val="18"/>
          <w:szCs w:val="18"/>
        </w:rPr>
        <w:t xml:space="preserve">, but that the consumer and corporate picture look relatively healthy. He said that some of the increase in inflation seems to be transitory, as supply change issues are resolved. </w:t>
      </w:r>
      <w:r w:rsidR="0099658C">
        <w:rPr>
          <w:rFonts w:ascii="Verdana" w:hAnsi="Verdana"/>
          <w:sz w:val="18"/>
          <w:szCs w:val="18"/>
        </w:rPr>
        <w:t xml:space="preserve">Mr. Robins asked if they think that equities will come up net positive at the end of the year. Mr. </w:t>
      </w:r>
      <w:r w:rsidR="001D3CDC">
        <w:rPr>
          <w:rFonts w:ascii="Verdana" w:hAnsi="Verdana"/>
          <w:sz w:val="18"/>
          <w:szCs w:val="18"/>
        </w:rPr>
        <w:t xml:space="preserve">Rowlins </w:t>
      </w:r>
      <w:r w:rsidR="0099658C">
        <w:rPr>
          <w:rFonts w:ascii="Verdana" w:hAnsi="Verdana"/>
          <w:sz w:val="18"/>
          <w:szCs w:val="18"/>
        </w:rPr>
        <w:t xml:space="preserve">said </w:t>
      </w:r>
      <w:proofErr w:type="spellStart"/>
      <w:r w:rsidR="001D3CDC">
        <w:rPr>
          <w:rFonts w:ascii="Verdana" w:hAnsi="Verdana"/>
          <w:sz w:val="18"/>
          <w:szCs w:val="18"/>
        </w:rPr>
        <w:t>Fiducient’s</w:t>
      </w:r>
      <w:proofErr w:type="spellEnd"/>
      <w:r w:rsidR="001D3CDC">
        <w:rPr>
          <w:rFonts w:ascii="Verdana" w:hAnsi="Verdana"/>
          <w:sz w:val="18"/>
          <w:szCs w:val="18"/>
        </w:rPr>
        <w:t xml:space="preserve"> outlook for 2022 </w:t>
      </w:r>
      <w:r w:rsidR="000E692B">
        <w:rPr>
          <w:rFonts w:ascii="Verdana" w:hAnsi="Verdana"/>
          <w:sz w:val="18"/>
          <w:szCs w:val="18"/>
        </w:rPr>
        <w:t xml:space="preserve">suggested heightened volatility for the capital markets and </w:t>
      </w:r>
      <w:r w:rsidR="0099658C">
        <w:rPr>
          <w:rFonts w:ascii="Verdana" w:hAnsi="Verdana"/>
          <w:sz w:val="18"/>
          <w:szCs w:val="18"/>
        </w:rPr>
        <w:t xml:space="preserve">that equities </w:t>
      </w:r>
      <w:r w:rsidR="000E692B">
        <w:rPr>
          <w:rFonts w:ascii="Verdana" w:hAnsi="Verdana"/>
          <w:sz w:val="18"/>
          <w:szCs w:val="18"/>
        </w:rPr>
        <w:t>remain</w:t>
      </w:r>
      <w:r w:rsidR="0099658C">
        <w:rPr>
          <w:rFonts w:ascii="Verdana" w:hAnsi="Verdana"/>
          <w:sz w:val="18"/>
          <w:szCs w:val="18"/>
        </w:rPr>
        <w:t xml:space="preserve"> attractive from a valuation perspective</w:t>
      </w:r>
      <w:r w:rsidR="000E692B">
        <w:rPr>
          <w:rFonts w:ascii="Verdana" w:hAnsi="Verdana"/>
          <w:sz w:val="18"/>
          <w:szCs w:val="18"/>
        </w:rPr>
        <w:t>.  He noted that global equities</w:t>
      </w:r>
      <w:r w:rsidR="0099658C">
        <w:rPr>
          <w:rFonts w:ascii="Verdana" w:hAnsi="Verdana"/>
          <w:sz w:val="18"/>
          <w:szCs w:val="18"/>
        </w:rPr>
        <w:t xml:space="preserve"> and that they continue to provide a solid</w:t>
      </w:r>
      <w:r w:rsidR="001D3CDC">
        <w:rPr>
          <w:rFonts w:ascii="Verdana" w:hAnsi="Verdana"/>
          <w:sz w:val="18"/>
          <w:szCs w:val="18"/>
        </w:rPr>
        <w:t xml:space="preserve"> long-term</w:t>
      </w:r>
      <w:r w:rsidR="0099658C">
        <w:rPr>
          <w:rFonts w:ascii="Verdana" w:hAnsi="Verdana"/>
          <w:sz w:val="18"/>
          <w:szCs w:val="18"/>
        </w:rPr>
        <w:t xml:space="preserve"> return profile for the portfolio. </w:t>
      </w:r>
    </w:p>
    <w:p w14:paraId="413D5E4E" w14:textId="6A57A695" w:rsidR="00B56559" w:rsidRPr="00B56559" w:rsidRDefault="00B56559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</w:p>
    <w:p w14:paraId="3F9E9093" w14:textId="4B91F920" w:rsidR="00B56559" w:rsidRPr="00B56559" w:rsidRDefault="00B56559" w:rsidP="00B56559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sz w:val="18"/>
          <w:szCs w:val="18"/>
        </w:rPr>
      </w:pPr>
      <w:r w:rsidRPr="00B56559">
        <w:rPr>
          <w:rFonts w:ascii="Verdana" w:hAnsi="Verdana"/>
          <w:sz w:val="18"/>
          <w:szCs w:val="18"/>
        </w:rPr>
        <w:t>7.03 Review of Asset Allocation Modeling</w:t>
      </w:r>
    </w:p>
    <w:p w14:paraId="2E5E209A" w14:textId="7BDE935B" w:rsidR="00B56559" w:rsidRDefault="00FA28D5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FA28D5">
        <w:rPr>
          <w:rFonts w:ascii="Verdana" w:hAnsi="Verdana"/>
          <w:sz w:val="18"/>
          <w:szCs w:val="18"/>
        </w:rPr>
        <w:t xml:space="preserve">Mr. </w:t>
      </w:r>
      <w:r w:rsidR="000E692B">
        <w:rPr>
          <w:rFonts w:ascii="Verdana" w:hAnsi="Verdana"/>
          <w:sz w:val="18"/>
          <w:szCs w:val="18"/>
        </w:rPr>
        <w:t>Rowlins</w:t>
      </w:r>
      <w:r w:rsidR="000E692B" w:rsidRPr="00FA28D5">
        <w:rPr>
          <w:rFonts w:ascii="Verdana" w:hAnsi="Verdana"/>
          <w:sz w:val="18"/>
          <w:szCs w:val="18"/>
        </w:rPr>
        <w:t xml:space="preserve"> </w:t>
      </w:r>
      <w:r w:rsidRPr="00FA28D5">
        <w:rPr>
          <w:rFonts w:ascii="Verdana" w:hAnsi="Verdana"/>
          <w:sz w:val="18"/>
          <w:szCs w:val="18"/>
        </w:rPr>
        <w:t xml:space="preserve">said that as part of </w:t>
      </w:r>
      <w:proofErr w:type="spellStart"/>
      <w:r w:rsidRPr="00FA28D5">
        <w:rPr>
          <w:rFonts w:ascii="Verdana" w:hAnsi="Verdana"/>
          <w:sz w:val="18"/>
          <w:szCs w:val="18"/>
        </w:rPr>
        <w:t>Fiducient’s</w:t>
      </w:r>
      <w:proofErr w:type="spellEnd"/>
      <w:r w:rsidRPr="00FA28D5">
        <w:rPr>
          <w:rFonts w:ascii="Verdana" w:hAnsi="Verdana"/>
          <w:sz w:val="18"/>
          <w:szCs w:val="18"/>
        </w:rPr>
        <w:t xml:space="preserve"> </w:t>
      </w:r>
      <w:r w:rsidR="000E692B">
        <w:rPr>
          <w:rFonts w:ascii="Verdana" w:hAnsi="Verdana"/>
          <w:sz w:val="18"/>
          <w:szCs w:val="18"/>
        </w:rPr>
        <w:t xml:space="preserve">fourth </w:t>
      </w:r>
      <w:r w:rsidRPr="00FA28D5">
        <w:rPr>
          <w:rFonts w:ascii="Verdana" w:hAnsi="Verdana"/>
          <w:sz w:val="18"/>
          <w:szCs w:val="18"/>
        </w:rPr>
        <w:t xml:space="preserve">quarter governance calendar, they </w:t>
      </w:r>
      <w:r>
        <w:rPr>
          <w:rFonts w:ascii="Verdana" w:hAnsi="Verdana"/>
          <w:sz w:val="18"/>
          <w:szCs w:val="18"/>
        </w:rPr>
        <w:t>conduct a re-underwriting</w:t>
      </w:r>
      <w:r w:rsidR="000E692B">
        <w:rPr>
          <w:rFonts w:ascii="Verdana" w:hAnsi="Verdana"/>
          <w:sz w:val="18"/>
          <w:szCs w:val="18"/>
        </w:rPr>
        <w:t xml:space="preserve"> of</w:t>
      </w:r>
      <w:r>
        <w:rPr>
          <w:rFonts w:ascii="Verdana" w:hAnsi="Verdana"/>
          <w:sz w:val="18"/>
          <w:szCs w:val="18"/>
        </w:rPr>
        <w:t xml:space="preserve"> the portfolio’s asset allocation </w:t>
      </w:r>
      <w:r w:rsidR="000E692B">
        <w:rPr>
          <w:rFonts w:ascii="Verdana" w:hAnsi="Verdana"/>
          <w:sz w:val="18"/>
          <w:szCs w:val="18"/>
        </w:rPr>
        <w:t xml:space="preserve">using the firm’s most recent capital market assumptions.  This exercise is </w:t>
      </w:r>
      <w:r>
        <w:rPr>
          <w:rFonts w:ascii="Verdana" w:hAnsi="Verdana"/>
          <w:sz w:val="18"/>
          <w:szCs w:val="18"/>
        </w:rPr>
        <w:t xml:space="preserve">to ensure that </w:t>
      </w:r>
      <w:r w:rsidR="000E692B">
        <w:rPr>
          <w:rFonts w:ascii="Verdana" w:hAnsi="Verdana"/>
          <w:sz w:val="18"/>
          <w:szCs w:val="18"/>
        </w:rPr>
        <w:t>the portfolio’s asset allocation continues to</w:t>
      </w:r>
      <w:r>
        <w:rPr>
          <w:rFonts w:ascii="Verdana" w:hAnsi="Verdana"/>
          <w:sz w:val="18"/>
          <w:szCs w:val="18"/>
        </w:rPr>
        <w:t xml:space="preserve"> align with the BERS board’s goals and objectives</w:t>
      </w:r>
      <w:proofErr w:type="gramStart"/>
      <w:r>
        <w:rPr>
          <w:rFonts w:ascii="Verdana" w:hAnsi="Verdana"/>
          <w:sz w:val="18"/>
          <w:szCs w:val="18"/>
        </w:rPr>
        <w:t>.</w:t>
      </w:r>
      <w:r w:rsidR="004046A0">
        <w:rPr>
          <w:rFonts w:ascii="Verdana" w:hAnsi="Verdana"/>
          <w:sz w:val="18"/>
          <w:szCs w:val="18"/>
        </w:rPr>
        <w:t>.</w:t>
      </w:r>
      <w:proofErr w:type="gramEnd"/>
      <w:r w:rsidR="004046A0">
        <w:rPr>
          <w:rFonts w:ascii="Verdana" w:hAnsi="Verdana"/>
          <w:sz w:val="18"/>
          <w:szCs w:val="18"/>
        </w:rPr>
        <w:t xml:space="preserve"> </w:t>
      </w:r>
      <w:r w:rsidR="00120077">
        <w:rPr>
          <w:rFonts w:ascii="Verdana" w:hAnsi="Verdana"/>
          <w:sz w:val="18"/>
          <w:szCs w:val="18"/>
        </w:rPr>
        <w:t xml:space="preserve">He </w:t>
      </w:r>
      <w:r w:rsidR="00DF0443">
        <w:rPr>
          <w:rFonts w:ascii="Verdana" w:hAnsi="Verdana"/>
          <w:sz w:val="18"/>
          <w:szCs w:val="18"/>
        </w:rPr>
        <w:t xml:space="preserve">said that with allocations of 18% to fixed-income, 75% to equities, and 7% to real assets and alternatives, they are predicting returns of around 7.5% for the portfolio’s </w:t>
      </w:r>
      <w:r w:rsidR="000E692B">
        <w:rPr>
          <w:rFonts w:ascii="Verdana" w:hAnsi="Verdana"/>
          <w:sz w:val="18"/>
          <w:szCs w:val="18"/>
        </w:rPr>
        <w:t xml:space="preserve">20-year </w:t>
      </w:r>
      <w:r w:rsidR="009C4B50">
        <w:rPr>
          <w:rFonts w:ascii="Verdana" w:hAnsi="Verdana"/>
          <w:sz w:val="18"/>
          <w:szCs w:val="18"/>
        </w:rPr>
        <w:t>expected return profile (which is in line with the portfolio’s 7.2% return assumption)</w:t>
      </w:r>
      <w:r w:rsidR="00DF0443">
        <w:rPr>
          <w:rFonts w:ascii="Verdana" w:hAnsi="Verdana"/>
          <w:sz w:val="18"/>
          <w:szCs w:val="18"/>
        </w:rPr>
        <w:t xml:space="preserve">. </w:t>
      </w:r>
    </w:p>
    <w:p w14:paraId="7E31587E" w14:textId="461CE37E" w:rsidR="009C4B50" w:rsidRDefault="009C4B50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2014C8B5" w14:textId="26C05ACC" w:rsidR="00A85C11" w:rsidRPr="001B36C7" w:rsidRDefault="009C4B50" w:rsidP="009D561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Mr. Robins asked about any assumptions around the </w:t>
      </w:r>
      <w:proofErr w:type="gramStart"/>
      <w:r>
        <w:rPr>
          <w:rFonts w:ascii="Verdana" w:hAnsi="Verdana"/>
          <w:sz w:val="18"/>
          <w:szCs w:val="18"/>
        </w:rPr>
        <w:t xml:space="preserve">federal </w:t>
      </w:r>
      <w:r w:rsidR="007608D6">
        <w:rPr>
          <w:rFonts w:ascii="Verdana" w:hAnsi="Verdana"/>
          <w:sz w:val="18"/>
          <w:szCs w:val="18"/>
        </w:rPr>
        <w:t>reserve’s</w:t>
      </w:r>
      <w:proofErr w:type="gramEnd"/>
      <w:r w:rsidR="007608D6">
        <w:rPr>
          <w:rFonts w:ascii="Verdana" w:hAnsi="Verdana"/>
          <w:sz w:val="18"/>
          <w:szCs w:val="18"/>
        </w:rPr>
        <w:t xml:space="preserve"> target </w:t>
      </w:r>
      <w:r>
        <w:rPr>
          <w:rFonts w:ascii="Verdana" w:hAnsi="Verdana"/>
          <w:sz w:val="18"/>
          <w:szCs w:val="18"/>
        </w:rPr>
        <w:t xml:space="preserve">interest rate. Mr. </w:t>
      </w:r>
      <w:r w:rsidR="000E692B">
        <w:rPr>
          <w:rFonts w:ascii="Verdana" w:hAnsi="Verdana"/>
          <w:sz w:val="18"/>
          <w:szCs w:val="18"/>
        </w:rPr>
        <w:t xml:space="preserve">Rowlins </w:t>
      </w:r>
      <w:r>
        <w:rPr>
          <w:rFonts w:ascii="Verdana" w:hAnsi="Verdana"/>
          <w:sz w:val="18"/>
          <w:szCs w:val="18"/>
        </w:rPr>
        <w:t xml:space="preserve">replied that the </w:t>
      </w:r>
      <w:proofErr w:type="gramStart"/>
      <w:r>
        <w:rPr>
          <w:rFonts w:ascii="Verdana" w:hAnsi="Verdana"/>
          <w:sz w:val="18"/>
          <w:szCs w:val="18"/>
        </w:rPr>
        <w:t>federal reserve</w:t>
      </w:r>
      <w:proofErr w:type="gramEnd"/>
      <w:r>
        <w:rPr>
          <w:rFonts w:ascii="Verdana" w:hAnsi="Verdana"/>
          <w:sz w:val="18"/>
          <w:szCs w:val="18"/>
        </w:rPr>
        <w:t xml:space="preserve"> will likely proceed cautiously and modestly, and they are anticipating around 4 rate hikes for this year and a 0.25% or 0.5% increase for each increase. </w:t>
      </w:r>
    </w:p>
    <w:p w14:paraId="7E0EC487" w14:textId="77777777" w:rsidR="009C4B50" w:rsidRDefault="009C4B50" w:rsidP="009D561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</w:p>
    <w:p w14:paraId="0CF3AEA0" w14:textId="72994054" w:rsidR="00722EC6" w:rsidRPr="007C4B66" w:rsidRDefault="00B56559" w:rsidP="009C5878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8</w:t>
      </w:r>
      <w:r w:rsidR="00F063A8">
        <w:rPr>
          <w:rFonts w:ascii="Verdana" w:hAnsi="Verdana"/>
          <w:b/>
          <w:bCs/>
          <w:sz w:val="22"/>
          <w:szCs w:val="22"/>
        </w:rPr>
        <w:t>.</w:t>
      </w:r>
      <w:r w:rsidR="00F063A8" w:rsidRPr="007C4B66">
        <w:rPr>
          <w:rFonts w:ascii="Verdana" w:hAnsi="Verdana"/>
          <w:b/>
          <w:bCs/>
          <w:sz w:val="22"/>
          <w:szCs w:val="22"/>
        </w:rPr>
        <w:t>0</w:t>
      </w:r>
      <w:r w:rsidR="00A85C11" w:rsidRPr="007C4B66">
        <w:rPr>
          <w:rFonts w:ascii="Verdana" w:hAnsi="Verdana"/>
          <w:b/>
          <w:bCs/>
          <w:sz w:val="22"/>
          <w:szCs w:val="22"/>
        </w:rPr>
        <w:t xml:space="preserve">    </w:t>
      </w:r>
      <w:r w:rsidR="00722EC6" w:rsidRPr="007C4B66">
        <w:rPr>
          <w:rFonts w:ascii="Verdana" w:hAnsi="Verdana"/>
          <w:b/>
          <w:bCs/>
          <w:sz w:val="22"/>
          <w:szCs w:val="22"/>
        </w:rPr>
        <w:t>ADJOURN</w:t>
      </w:r>
    </w:p>
    <w:p w14:paraId="12D7CB29" w14:textId="2FB20B90" w:rsidR="00B56559" w:rsidRDefault="00B56559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="009C5878" w:rsidRPr="007C4B66">
        <w:rPr>
          <w:rFonts w:ascii="Verdana" w:hAnsi="Verdana"/>
          <w:sz w:val="18"/>
          <w:szCs w:val="18"/>
        </w:rPr>
        <w:t>.</w:t>
      </w:r>
      <w:r w:rsidR="00722EC6" w:rsidRPr="007C4B66">
        <w:rPr>
          <w:rFonts w:ascii="Verdana" w:hAnsi="Verdana"/>
          <w:sz w:val="18"/>
          <w:szCs w:val="18"/>
        </w:rPr>
        <w:t>01 Motion to Adjourn</w:t>
      </w:r>
    </w:p>
    <w:p w14:paraId="5C726FD9" w14:textId="2D39BE30" w:rsidR="00A1775E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B41EF90" w14:textId="0F76BC32" w:rsidR="00A1775E" w:rsidRPr="007C4B66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meeting adjourned without objection at 9:26 AM.</w:t>
      </w:r>
    </w:p>
    <w:p w14:paraId="622ED357" w14:textId="2FC7F3B2" w:rsidR="0003523E" w:rsidRDefault="0003523E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24DCB155" w14:textId="6523852B" w:rsidR="005B24B6" w:rsidRPr="008D6910" w:rsidRDefault="005B24B6" w:rsidP="008D6910">
      <w:pPr>
        <w:shd w:val="clear" w:color="auto" w:fill="FFFFFF"/>
        <w:ind w:left="720" w:hanging="720"/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RScty</w:t>
      </w:r>
      <w:proofErr w:type="spellEnd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AACoonradt</w:t>
      </w:r>
      <w:proofErr w:type="spellEnd"/>
    </w:p>
    <w:sectPr w:rsidR="005B24B6" w:rsidRPr="008D6910" w:rsidSect="00A26D07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5F6"/>
    <w:multiLevelType w:val="hybridMultilevel"/>
    <w:tmpl w:val="AB7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1A1"/>
    <w:multiLevelType w:val="hybridMultilevel"/>
    <w:tmpl w:val="F9D63EF2"/>
    <w:lvl w:ilvl="0" w:tplc="0B868A4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8"/>
    <w:rsid w:val="00000C9E"/>
    <w:rsid w:val="0000786C"/>
    <w:rsid w:val="00013DE0"/>
    <w:rsid w:val="00015959"/>
    <w:rsid w:val="000159E5"/>
    <w:rsid w:val="000246F3"/>
    <w:rsid w:val="00024D4A"/>
    <w:rsid w:val="00030611"/>
    <w:rsid w:val="0003432D"/>
    <w:rsid w:val="0003523E"/>
    <w:rsid w:val="00042454"/>
    <w:rsid w:val="00045CE3"/>
    <w:rsid w:val="00051187"/>
    <w:rsid w:val="0005688C"/>
    <w:rsid w:val="00066654"/>
    <w:rsid w:val="000670F9"/>
    <w:rsid w:val="00077FB6"/>
    <w:rsid w:val="00083B7D"/>
    <w:rsid w:val="000855E4"/>
    <w:rsid w:val="0008678B"/>
    <w:rsid w:val="00095002"/>
    <w:rsid w:val="00095CB0"/>
    <w:rsid w:val="00096BE1"/>
    <w:rsid w:val="00097EF0"/>
    <w:rsid w:val="000A13BD"/>
    <w:rsid w:val="000A71DC"/>
    <w:rsid w:val="000B414D"/>
    <w:rsid w:val="000B553E"/>
    <w:rsid w:val="000B5A61"/>
    <w:rsid w:val="000B770A"/>
    <w:rsid w:val="000C2BB4"/>
    <w:rsid w:val="000C5EA6"/>
    <w:rsid w:val="000C7215"/>
    <w:rsid w:val="000C7B8F"/>
    <w:rsid w:val="000D0935"/>
    <w:rsid w:val="000D1409"/>
    <w:rsid w:val="000D1920"/>
    <w:rsid w:val="000E18CB"/>
    <w:rsid w:val="000E41B4"/>
    <w:rsid w:val="000E4D63"/>
    <w:rsid w:val="000E692B"/>
    <w:rsid w:val="000F4512"/>
    <w:rsid w:val="001028ED"/>
    <w:rsid w:val="00103442"/>
    <w:rsid w:val="00104097"/>
    <w:rsid w:val="00106768"/>
    <w:rsid w:val="00111379"/>
    <w:rsid w:val="00120077"/>
    <w:rsid w:val="001240B6"/>
    <w:rsid w:val="00125B0D"/>
    <w:rsid w:val="001269FC"/>
    <w:rsid w:val="0013489C"/>
    <w:rsid w:val="00135B2C"/>
    <w:rsid w:val="00141224"/>
    <w:rsid w:val="00144093"/>
    <w:rsid w:val="001452DE"/>
    <w:rsid w:val="001465BF"/>
    <w:rsid w:val="00146B92"/>
    <w:rsid w:val="001470FA"/>
    <w:rsid w:val="001474B9"/>
    <w:rsid w:val="00151A42"/>
    <w:rsid w:val="00152E7A"/>
    <w:rsid w:val="00153421"/>
    <w:rsid w:val="00157546"/>
    <w:rsid w:val="0016253D"/>
    <w:rsid w:val="0016340F"/>
    <w:rsid w:val="001707E9"/>
    <w:rsid w:val="00171F17"/>
    <w:rsid w:val="00172697"/>
    <w:rsid w:val="00173231"/>
    <w:rsid w:val="00182AF5"/>
    <w:rsid w:val="001847F1"/>
    <w:rsid w:val="001870C3"/>
    <w:rsid w:val="00191BC1"/>
    <w:rsid w:val="001924E1"/>
    <w:rsid w:val="001958AF"/>
    <w:rsid w:val="001A6E16"/>
    <w:rsid w:val="001B10D0"/>
    <w:rsid w:val="001B154D"/>
    <w:rsid w:val="001B1997"/>
    <w:rsid w:val="001B1A5B"/>
    <w:rsid w:val="001B1ED9"/>
    <w:rsid w:val="001B36C7"/>
    <w:rsid w:val="001B36F9"/>
    <w:rsid w:val="001B47B4"/>
    <w:rsid w:val="001C554B"/>
    <w:rsid w:val="001C6529"/>
    <w:rsid w:val="001D006A"/>
    <w:rsid w:val="001D298A"/>
    <w:rsid w:val="001D3CDC"/>
    <w:rsid w:val="001D4266"/>
    <w:rsid w:val="001E1475"/>
    <w:rsid w:val="001E3ADB"/>
    <w:rsid w:val="001E51DC"/>
    <w:rsid w:val="001E5A11"/>
    <w:rsid w:val="001F115E"/>
    <w:rsid w:val="001F1832"/>
    <w:rsid w:val="001F2288"/>
    <w:rsid w:val="0020131E"/>
    <w:rsid w:val="0020200B"/>
    <w:rsid w:val="00203D93"/>
    <w:rsid w:val="00204F53"/>
    <w:rsid w:val="00207737"/>
    <w:rsid w:val="00216B07"/>
    <w:rsid w:val="00216E9C"/>
    <w:rsid w:val="00221775"/>
    <w:rsid w:val="00224889"/>
    <w:rsid w:val="0022550C"/>
    <w:rsid w:val="00227DD0"/>
    <w:rsid w:val="0023102D"/>
    <w:rsid w:val="00234F78"/>
    <w:rsid w:val="0024298C"/>
    <w:rsid w:val="0024640C"/>
    <w:rsid w:val="00252E63"/>
    <w:rsid w:val="00254DED"/>
    <w:rsid w:val="00255474"/>
    <w:rsid w:val="002565D0"/>
    <w:rsid w:val="002566BE"/>
    <w:rsid w:val="00256E51"/>
    <w:rsid w:val="00260B2E"/>
    <w:rsid w:val="00265472"/>
    <w:rsid w:val="00271FFE"/>
    <w:rsid w:val="002735D5"/>
    <w:rsid w:val="00280B54"/>
    <w:rsid w:val="0028387F"/>
    <w:rsid w:val="0028542E"/>
    <w:rsid w:val="002923D0"/>
    <w:rsid w:val="002929DE"/>
    <w:rsid w:val="002946EF"/>
    <w:rsid w:val="00295E54"/>
    <w:rsid w:val="00297E6B"/>
    <w:rsid w:val="002A0710"/>
    <w:rsid w:val="002A4623"/>
    <w:rsid w:val="002A4AF5"/>
    <w:rsid w:val="002B6848"/>
    <w:rsid w:val="002C0D5A"/>
    <w:rsid w:val="002C372E"/>
    <w:rsid w:val="002C5518"/>
    <w:rsid w:val="002C7522"/>
    <w:rsid w:val="002D1B25"/>
    <w:rsid w:val="002D2083"/>
    <w:rsid w:val="002D368A"/>
    <w:rsid w:val="002D52F9"/>
    <w:rsid w:val="002D5F43"/>
    <w:rsid w:val="002E5394"/>
    <w:rsid w:val="002E6D99"/>
    <w:rsid w:val="002E6E10"/>
    <w:rsid w:val="002F470D"/>
    <w:rsid w:val="00306EAB"/>
    <w:rsid w:val="00307439"/>
    <w:rsid w:val="00311D4F"/>
    <w:rsid w:val="00312ADE"/>
    <w:rsid w:val="00316EF2"/>
    <w:rsid w:val="00321732"/>
    <w:rsid w:val="00322F7D"/>
    <w:rsid w:val="00330605"/>
    <w:rsid w:val="00331BE7"/>
    <w:rsid w:val="00337A0F"/>
    <w:rsid w:val="00337CC4"/>
    <w:rsid w:val="00337FEA"/>
    <w:rsid w:val="00346F3B"/>
    <w:rsid w:val="00353935"/>
    <w:rsid w:val="003557B6"/>
    <w:rsid w:val="00363FB3"/>
    <w:rsid w:val="00364B11"/>
    <w:rsid w:val="00366556"/>
    <w:rsid w:val="003665A9"/>
    <w:rsid w:val="003724B2"/>
    <w:rsid w:val="00373D32"/>
    <w:rsid w:val="00381F06"/>
    <w:rsid w:val="0038455A"/>
    <w:rsid w:val="00387511"/>
    <w:rsid w:val="00392075"/>
    <w:rsid w:val="00392106"/>
    <w:rsid w:val="00392159"/>
    <w:rsid w:val="0039439D"/>
    <w:rsid w:val="00394620"/>
    <w:rsid w:val="00394C07"/>
    <w:rsid w:val="0039736B"/>
    <w:rsid w:val="003A7F38"/>
    <w:rsid w:val="003B03EB"/>
    <w:rsid w:val="003B1EF9"/>
    <w:rsid w:val="003B2D9C"/>
    <w:rsid w:val="003B3C16"/>
    <w:rsid w:val="003B3D61"/>
    <w:rsid w:val="003B4A52"/>
    <w:rsid w:val="003B7023"/>
    <w:rsid w:val="003C1797"/>
    <w:rsid w:val="003C3998"/>
    <w:rsid w:val="003D484D"/>
    <w:rsid w:val="003D50E2"/>
    <w:rsid w:val="003D7117"/>
    <w:rsid w:val="003D77D5"/>
    <w:rsid w:val="003E5146"/>
    <w:rsid w:val="003F741E"/>
    <w:rsid w:val="00400015"/>
    <w:rsid w:val="0040245D"/>
    <w:rsid w:val="004032AA"/>
    <w:rsid w:val="00403EEE"/>
    <w:rsid w:val="004042A3"/>
    <w:rsid w:val="004046A0"/>
    <w:rsid w:val="004077D3"/>
    <w:rsid w:val="00412F97"/>
    <w:rsid w:val="00413352"/>
    <w:rsid w:val="00413B64"/>
    <w:rsid w:val="00413F90"/>
    <w:rsid w:val="004155E1"/>
    <w:rsid w:val="004163BC"/>
    <w:rsid w:val="00423F9A"/>
    <w:rsid w:val="0043303D"/>
    <w:rsid w:val="0043789C"/>
    <w:rsid w:val="00440748"/>
    <w:rsid w:val="00446BA6"/>
    <w:rsid w:val="00451F69"/>
    <w:rsid w:val="004577A9"/>
    <w:rsid w:val="0046020C"/>
    <w:rsid w:val="00462693"/>
    <w:rsid w:val="0046274C"/>
    <w:rsid w:val="00465B71"/>
    <w:rsid w:val="00466EE2"/>
    <w:rsid w:val="00471704"/>
    <w:rsid w:val="00475DB5"/>
    <w:rsid w:val="00480019"/>
    <w:rsid w:val="00484BAA"/>
    <w:rsid w:val="00485760"/>
    <w:rsid w:val="00491109"/>
    <w:rsid w:val="00494C00"/>
    <w:rsid w:val="00495D47"/>
    <w:rsid w:val="00495DFC"/>
    <w:rsid w:val="004A6807"/>
    <w:rsid w:val="004B6592"/>
    <w:rsid w:val="004B76E2"/>
    <w:rsid w:val="004C2368"/>
    <w:rsid w:val="004C2DCD"/>
    <w:rsid w:val="004C442A"/>
    <w:rsid w:val="004C74DC"/>
    <w:rsid w:val="004D07A7"/>
    <w:rsid w:val="004D2303"/>
    <w:rsid w:val="004D458C"/>
    <w:rsid w:val="004D606C"/>
    <w:rsid w:val="004E4D75"/>
    <w:rsid w:val="004E7C2C"/>
    <w:rsid w:val="004F1DC2"/>
    <w:rsid w:val="004F329F"/>
    <w:rsid w:val="004F6BC6"/>
    <w:rsid w:val="004F7AA2"/>
    <w:rsid w:val="005037E5"/>
    <w:rsid w:val="0050438B"/>
    <w:rsid w:val="00506B95"/>
    <w:rsid w:val="00516DEC"/>
    <w:rsid w:val="005171E4"/>
    <w:rsid w:val="00520C02"/>
    <w:rsid w:val="0052287A"/>
    <w:rsid w:val="00522AAE"/>
    <w:rsid w:val="00526E2A"/>
    <w:rsid w:val="00531C52"/>
    <w:rsid w:val="0053518C"/>
    <w:rsid w:val="005370F7"/>
    <w:rsid w:val="00541894"/>
    <w:rsid w:val="00545573"/>
    <w:rsid w:val="0054594E"/>
    <w:rsid w:val="005459F9"/>
    <w:rsid w:val="005502CC"/>
    <w:rsid w:val="0055159E"/>
    <w:rsid w:val="005530DE"/>
    <w:rsid w:val="00554B6D"/>
    <w:rsid w:val="00554D31"/>
    <w:rsid w:val="00555BB9"/>
    <w:rsid w:val="0056631E"/>
    <w:rsid w:val="00566F52"/>
    <w:rsid w:val="005679FE"/>
    <w:rsid w:val="005757BD"/>
    <w:rsid w:val="00576A24"/>
    <w:rsid w:val="005772E2"/>
    <w:rsid w:val="00586A83"/>
    <w:rsid w:val="00593850"/>
    <w:rsid w:val="00593A4F"/>
    <w:rsid w:val="00597009"/>
    <w:rsid w:val="005A1A82"/>
    <w:rsid w:val="005A2EFA"/>
    <w:rsid w:val="005A456E"/>
    <w:rsid w:val="005A4B15"/>
    <w:rsid w:val="005B23A0"/>
    <w:rsid w:val="005B24B6"/>
    <w:rsid w:val="005B6AC3"/>
    <w:rsid w:val="005D47FC"/>
    <w:rsid w:val="005F34FB"/>
    <w:rsid w:val="005F7A05"/>
    <w:rsid w:val="006001E5"/>
    <w:rsid w:val="00610DE3"/>
    <w:rsid w:val="00610FFB"/>
    <w:rsid w:val="006300DF"/>
    <w:rsid w:val="00631C76"/>
    <w:rsid w:val="006323D1"/>
    <w:rsid w:val="00633A19"/>
    <w:rsid w:val="0063672E"/>
    <w:rsid w:val="006408A4"/>
    <w:rsid w:val="00642B3E"/>
    <w:rsid w:val="0064323D"/>
    <w:rsid w:val="00643914"/>
    <w:rsid w:val="00651FCD"/>
    <w:rsid w:val="00660722"/>
    <w:rsid w:val="00660D34"/>
    <w:rsid w:val="0066308C"/>
    <w:rsid w:val="006642E0"/>
    <w:rsid w:val="00664A15"/>
    <w:rsid w:val="00664CBE"/>
    <w:rsid w:val="006650D7"/>
    <w:rsid w:val="00670CDA"/>
    <w:rsid w:val="00673B1D"/>
    <w:rsid w:val="00674CCF"/>
    <w:rsid w:val="006753E1"/>
    <w:rsid w:val="006815C8"/>
    <w:rsid w:val="0068289D"/>
    <w:rsid w:val="006844AF"/>
    <w:rsid w:val="006857B0"/>
    <w:rsid w:val="00686175"/>
    <w:rsid w:val="006951E7"/>
    <w:rsid w:val="006A4CB6"/>
    <w:rsid w:val="006C043B"/>
    <w:rsid w:val="006C1BA7"/>
    <w:rsid w:val="006C3D71"/>
    <w:rsid w:val="006C6A9F"/>
    <w:rsid w:val="006C70BA"/>
    <w:rsid w:val="006D4E64"/>
    <w:rsid w:val="006E190B"/>
    <w:rsid w:val="006E6C72"/>
    <w:rsid w:val="006F4256"/>
    <w:rsid w:val="007017EC"/>
    <w:rsid w:val="007078AC"/>
    <w:rsid w:val="00710339"/>
    <w:rsid w:val="00722EC6"/>
    <w:rsid w:val="00730092"/>
    <w:rsid w:val="00731421"/>
    <w:rsid w:val="007324A0"/>
    <w:rsid w:val="00734FF5"/>
    <w:rsid w:val="00735D73"/>
    <w:rsid w:val="00742463"/>
    <w:rsid w:val="00743C89"/>
    <w:rsid w:val="007445F4"/>
    <w:rsid w:val="00744C1E"/>
    <w:rsid w:val="00756D04"/>
    <w:rsid w:val="007579EF"/>
    <w:rsid w:val="007608D6"/>
    <w:rsid w:val="007679F0"/>
    <w:rsid w:val="007809F3"/>
    <w:rsid w:val="00784885"/>
    <w:rsid w:val="00785C39"/>
    <w:rsid w:val="00787817"/>
    <w:rsid w:val="00791B44"/>
    <w:rsid w:val="00797E4A"/>
    <w:rsid w:val="007A1E82"/>
    <w:rsid w:val="007A3A5C"/>
    <w:rsid w:val="007A6803"/>
    <w:rsid w:val="007B29F0"/>
    <w:rsid w:val="007B71A6"/>
    <w:rsid w:val="007C2E36"/>
    <w:rsid w:val="007C3CBE"/>
    <w:rsid w:val="007C4B66"/>
    <w:rsid w:val="007C6AA9"/>
    <w:rsid w:val="007D1A5A"/>
    <w:rsid w:val="007D3DEE"/>
    <w:rsid w:val="007D4629"/>
    <w:rsid w:val="007D7F22"/>
    <w:rsid w:val="007E0413"/>
    <w:rsid w:val="007E4204"/>
    <w:rsid w:val="007E59F0"/>
    <w:rsid w:val="007F3101"/>
    <w:rsid w:val="008001DA"/>
    <w:rsid w:val="00807C73"/>
    <w:rsid w:val="00811B8B"/>
    <w:rsid w:val="0081256F"/>
    <w:rsid w:val="00815FEC"/>
    <w:rsid w:val="0082091A"/>
    <w:rsid w:val="00821629"/>
    <w:rsid w:val="00824CC9"/>
    <w:rsid w:val="00827AE6"/>
    <w:rsid w:val="00827B05"/>
    <w:rsid w:val="008315D2"/>
    <w:rsid w:val="0083426E"/>
    <w:rsid w:val="008402F1"/>
    <w:rsid w:val="00842CD7"/>
    <w:rsid w:val="00844B8B"/>
    <w:rsid w:val="00844E9C"/>
    <w:rsid w:val="00846275"/>
    <w:rsid w:val="0084663D"/>
    <w:rsid w:val="00850FC4"/>
    <w:rsid w:val="00857773"/>
    <w:rsid w:val="0086008D"/>
    <w:rsid w:val="00865823"/>
    <w:rsid w:val="00867661"/>
    <w:rsid w:val="008A0C38"/>
    <w:rsid w:val="008A35E1"/>
    <w:rsid w:val="008A7A14"/>
    <w:rsid w:val="008B5B83"/>
    <w:rsid w:val="008B75D2"/>
    <w:rsid w:val="008C263E"/>
    <w:rsid w:val="008C2C23"/>
    <w:rsid w:val="008D1628"/>
    <w:rsid w:val="008D1C01"/>
    <w:rsid w:val="008D3638"/>
    <w:rsid w:val="008D5B0B"/>
    <w:rsid w:val="008D6910"/>
    <w:rsid w:val="008E18A2"/>
    <w:rsid w:val="008E1C9F"/>
    <w:rsid w:val="008E70BE"/>
    <w:rsid w:val="008F2B92"/>
    <w:rsid w:val="008F2EA7"/>
    <w:rsid w:val="008F47B5"/>
    <w:rsid w:val="008F5D04"/>
    <w:rsid w:val="008F64C6"/>
    <w:rsid w:val="008F7EAA"/>
    <w:rsid w:val="0090129F"/>
    <w:rsid w:val="00910C16"/>
    <w:rsid w:val="00912333"/>
    <w:rsid w:val="00913059"/>
    <w:rsid w:val="00914011"/>
    <w:rsid w:val="00915F8B"/>
    <w:rsid w:val="00921472"/>
    <w:rsid w:val="009226D5"/>
    <w:rsid w:val="00930A3B"/>
    <w:rsid w:val="0093146E"/>
    <w:rsid w:val="00940834"/>
    <w:rsid w:val="009456F7"/>
    <w:rsid w:val="009529FE"/>
    <w:rsid w:val="0096023F"/>
    <w:rsid w:val="0096216E"/>
    <w:rsid w:val="009651EA"/>
    <w:rsid w:val="009708AE"/>
    <w:rsid w:val="009743EF"/>
    <w:rsid w:val="009747E1"/>
    <w:rsid w:val="0098391E"/>
    <w:rsid w:val="00983B78"/>
    <w:rsid w:val="00985201"/>
    <w:rsid w:val="00987759"/>
    <w:rsid w:val="00993672"/>
    <w:rsid w:val="00995C7D"/>
    <w:rsid w:val="0099658C"/>
    <w:rsid w:val="009A0147"/>
    <w:rsid w:val="009A1D16"/>
    <w:rsid w:val="009B140F"/>
    <w:rsid w:val="009B191E"/>
    <w:rsid w:val="009B3375"/>
    <w:rsid w:val="009B7BDB"/>
    <w:rsid w:val="009C0241"/>
    <w:rsid w:val="009C0D07"/>
    <w:rsid w:val="009C4B50"/>
    <w:rsid w:val="009C5878"/>
    <w:rsid w:val="009D013F"/>
    <w:rsid w:val="009D163C"/>
    <w:rsid w:val="009D1A32"/>
    <w:rsid w:val="009D3217"/>
    <w:rsid w:val="009D4B5A"/>
    <w:rsid w:val="009D5617"/>
    <w:rsid w:val="009E076E"/>
    <w:rsid w:val="009E30C2"/>
    <w:rsid w:val="009F5546"/>
    <w:rsid w:val="00A007D8"/>
    <w:rsid w:val="00A03179"/>
    <w:rsid w:val="00A0629B"/>
    <w:rsid w:val="00A13E50"/>
    <w:rsid w:val="00A1611F"/>
    <w:rsid w:val="00A1775E"/>
    <w:rsid w:val="00A179F9"/>
    <w:rsid w:val="00A22D24"/>
    <w:rsid w:val="00A26D07"/>
    <w:rsid w:val="00A301B5"/>
    <w:rsid w:val="00A3398C"/>
    <w:rsid w:val="00A41583"/>
    <w:rsid w:val="00A42982"/>
    <w:rsid w:val="00A443FD"/>
    <w:rsid w:val="00A44790"/>
    <w:rsid w:val="00A461D2"/>
    <w:rsid w:val="00A502B0"/>
    <w:rsid w:val="00A5212D"/>
    <w:rsid w:val="00A53BB5"/>
    <w:rsid w:val="00A661E9"/>
    <w:rsid w:val="00A6774F"/>
    <w:rsid w:val="00A7068B"/>
    <w:rsid w:val="00A744B6"/>
    <w:rsid w:val="00A75182"/>
    <w:rsid w:val="00A76136"/>
    <w:rsid w:val="00A810DF"/>
    <w:rsid w:val="00A81996"/>
    <w:rsid w:val="00A858DD"/>
    <w:rsid w:val="00A85C11"/>
    <w:rsid w:val="00A923EA"/>
    <w:rsid w:val="00A935C3"/>
    <w:rsid w:val="00A954A5"/>
    <w:rsid w:val="00A96631"/>
    <w:rsid w:val="00A96D56"/>
    <w:rsid w:val="00AA2C21"/>
    <w:rsid w:val="00AA4BD0"/>
    <w:rsid w:val="00AB0F44"/>
    <w:rsid w:val="00AB2436"/>
    <w:rsid w:val="00AB63A4"/>
    <w:rsid w:val="00AB77EB"/>
    <w:rsid w:val="00AC26C4"/>
    <w:rsid w:val="00AC33E0"/>
    <w:rsid w:val="00AD1EDC"/>
    <w:rsid w:val="00AD23FD"/>
    <w:rsid w:val="00AD5BB9"/>
    <w:rsid w:val="00AE00CE"/>
    <w:rsid w:val="00AE4885"/>
    <w:rsid w:val="00AE630D"/>
    <w:rsid w:val="00AF040D"/>
    <w:rsid w:val="00AF2B36"/>
    <w:rsid w:val="00B13969"/>
    <w:rsid w:val="00B15065"/>
    <w:rsid w:val="00B21ADD"/>
    <w:rsid w:val="00B3464B"/>
    <w:rsid w:val="00B34990"/>
    <w:rsid w:val="00B46714"/>
    <w:rsid w:val="00B539A8"/>
    <w:rsid w:val="00B54766"/>
    <w:rsid w:val="00B56559"/>
    <w:rsid w:val="00B61B1F"/>
    <w:rsid w:val="00B63A64"/>
    <w:rsid w:val="00B642D2"/>
    <w:rsid w:val="00B64629"/>
    <w:rsid w:val="00B659B0"/>
    <w:rsid w:val="00B700C5"/>
    <w:rsid w:val="00B704E7"/>
    <w:rsid w:val="00B710D9"/>
    <w:rsid w:val="00B723EA"/>
    <w:rsid w:val="00B727BD"/>
    <w:rsid w:val="00B804BF"/>
    <w:rsid w:val="00B834A3"/>
    <w:rsid w:val="00B83641"/>
    <w:rsid w:val="00B85B83"/>
    <w:rsid w:val="00B91C1D"/>
    <w:rsid w:val="00B91DFE"/>
    <w:rsid w:val="00BA0973"/>
    <w:rsid w:val="00BA1340"/>
    <w:rsid w:val="00BA1838"/>
    <w:rsid w:val="00BA418C"/>
    <w:rsid w:val="00BB077D"/>
    <w:rsid w:val="00BB1E3C"/>
    <w:rsid w:val="00BB2CC6"/>
    <w:rsid w:val="00BB3069"/>
    <w:rsid w:val="00BB391E"/>
    <w:rsid w:val="00BB3BBE"/>
    <w:rsid w:val="00BB4CCC"/>
    <w:rsid w:val="00BB7F87"/>
    <w:rsid w:val="00BC5239"/>
    <w:rsid w:val="00BD12B4"/>
    <w:rsid w:val="00BD774B"/>
    <w:rsid w:val="00BD7A9D"/>
    <w:rsid w:val="00BE270D"/>
    <w:rsid w:val="00BE462D"/>
    <w:rsid w:val="00BF0E8D"/>
    <w:rsid w:val="00BF0FE4"/>
    <w:rsid w:val="00BF2310"/>
    <w:rsid w:val="00BF3DB7"/>
    <w:rsid w:val="00C002EB"/>
    <w:rsid w:val="00C00824"/>
    <w:rsid w:val="00C014F6"/>
    <w:rsid w:val="00C03CAF"/>
    <w:rsid w:val="00C10749"/>
    <w:rsid w:val="00C21FE0"/>
    <w:rsid w:val="00C23AFC"/>
    <w:rsid w:val="00C24E00"/>
    <w:rsid w:val="00C25DB6"/>
    <w:rsid w:val="00C3740A"/>
    <w:rsid w:val="00C43FA6"/>
    <w:rsid w:val="00C44EA0"/>
    <w:rsid w:val="00C45317"/>
    <w:rsid w:val="00C4593E"/>
    <w:rsid w:val="00C462C5"/>
    <w:rsid w:val="00C46E99"/>
    <w:rsid w:val="00C4798B"/>
    <w:rsid w:val="00C47E9C"/>
    <w:rsid w:val="00C52C45"/>
    <w:rsid w:val="00C531EE"/>
    <w:rsid w:val="00C53627"/>
    <w:rsid w:val="00C5392F"/>
    <w:rsid w:val="00C53B4F"/>
    <w:rsid w:val="00C56B4C"/>
    <w:rsid w:val="00C62F10"/>
    <w:rsid w:val="00C64553"/>
    <w:rsid w:val="00C73FC2"/>
    <w:rsid w:val="00C763FF"/>
    <w:rsid w:val="00C83004"/>
    <w:rsid w:val="00C8378C"/>
    <w:rsid w:val="00C86F34"/>
    <w:rsid w:val="00C930FD"/>
    <w:rsid w:val="00C94AB3"/>
    <w:rsid w:val="00C94BAE"/>
    <w:rsid w:val="00C96321"/>
    <w:rsid w:val="00CA1795"/>
    <w:rsid w:val="00CA1D39"/>
    <w:rsid w:val="00CB4392"/>
    <w:rsid w:val="00CB73EB"/>
    <w:rsid w:val="00CC0633"/>
    <w:rsid w:val="00CC46B1"/>
    <w:rsid w:val="00CC6382"/>
    <w:rsid w:val="00CD1EE9"/>
    <w:rsid w:val="00CD5622"/>
    <w:rsid w:val="00CD5DA0"/>
    <w:rsid w:val="00CD5F9D"/>
    <w:rsid w:val="00CF71ED"/>
    <w:rsid w:val="00D008F7"/>
    <w:rsid w:val="00D01083"/>
    <w:rsid w:val="00D02CF9"/>
    <w:rsid w:val="00D0648F"/>
    <w:rsid w:val="00D0672A"/>
    <w:rsid w:val="00D075B8"/>
    <w:rsid w:val="00D116C7"/>
    <w:rsid w:val="00D12358"/>
    <w:rsid w:val="00D12D3D"/>
    <w:rsid w:val="00D12D51"/>
    <w:rsid w:val="00D16A86"/>
    <w:rsid w:val="00D20DA0"/>
    <w:rsid w:val="00D2755D"/>
    <w:rsid w:val="00D3260A"/>
    <w:rsid w:val="00D33B2A"/>
    <w:rsid w:val="00D34919"/>
    <w:rsid w:val="00D360EF"/>
    <w:rsid w:val="00D41551"/>
    <w:rsid w:val="00D4255D"/>
    <w:rsid w:val="00D44E76"/>
    <w:rsid w:val="00D45FCF"/>
    <w:rsid w:val="00D46436"/>
    <w:rsid w:val="00D464E5"/>
    <w:rsid w:val="00D52A4C"/>
    <w:rsid w:val="00D574D7"/>
    <w:rsid w:val="00D6222C"/>
    <w:rsid w:val="00D63375"/>
    <w:rsid w:val="00D66AB7"/>
    <w:rsid w:val="00D7575D"/>
    <w:rsid w:val="00D7646E"/>
    <w:rsid w:val="00D80525"/>
    <w:rsid w:val="00D83C1A"/>
    <w:rsid w:val="00D95610"/>
    <w:rsid w:val="00D975FF"/>
    <w:rsid w:val="00DA148F"/>
    <w:rsid w:val="00DA693D"/>
    <w:rsid w:val="00DB2D1A"/>
    <w:rsid w:val="00DB4790"/>
    <w:rsid w:val="00DB4BFC"/>
    <w:rsid w:val="00DC2B29"/>
    <w:rsid w:val="00DC3C41"/>
    <w:rsid w:val="00DC58FB"/>
    <w:rsid w:val="00DD04B2"/>
    <w:rsid w:val="00DD0682"/>
    <w:rsid w:val="00DD1D4C"/>
    <w:rsid w:val="00DD3D59"/>
    <w:rsid w:val="00DD6DF7"/>
    <w:rsid w:val="00DE1F4B"/>
    <w:rsid w:val="00DE2A86"/>
    <w:rsid w:val="00DE399F"/>
    <w:rsid w:val="00DF0008"/>
    <w:rsid w:val="00DF0443"/>
    <w:rsid w:val="00DF4C6F"/>
    <w:rsid w:val="00DF4F70"/>
    <w:rsid w:val="00DF6A2F"/>
    <w:rsid w:val="00DF6FC6"/>
    <w:rsid w:val="00E02ED7"/>
    <w:rsid w:val="00E068E8"/>
    <w:rsid w:val="00E06F5D"/>
    <w:rsid w:val="00E115ED"/>
    <w:rsid w:val="00E11EBD"/>
    <w:rsid w:val="00E24498"/>
    <w:rsid w:val="00E24603"/>
    <w:rsid w:val="00E40FEB"/>
    <w:rsid w:val="00E41735"/>
    <w:rsid w:val="00E42042"/>
    <w:rsid w:val="00E43055"/>
    <w:rsid w:val="00E439A1"/>
    <w:rsid w:val="00E51B64"/>
    <w:rsid w:val="00E51EE0"/>
    <w:rsid w:val="00E52BCB"/>
    <w:rsid w:val="00E544CE"/>
    <w:rsid w:val="00E6310A"/>
    <w:rsid w:val="00E67884"/>
    <w:rsid w:val="00E71704"/>
    <w:rsid w:val="00E71741"/>
    <w:rsid w:val="00E744F6"/>
    <w:rsid w:val="00E82023"/>
    <w:rsid w:val="00E82300"/>
    <w:rsid w:val="00E828CF"/>
    <w:rsid w:val="00E87003"/>
    <w:rsid w:val="00E87748"/>
    <w:rsid w:val="00E93957"/>
    <w:rsid w:val="00EA4250"/>
    <w:rsid w:val="00EA4BFB"/>
    <w:rsid w:val="00EA5A71"/>
    <w:rsid w:val="00EB33E2"/>
    <w:rsid w:val="00EC00DB"/>
    <w:rsid w:val="00EC3EE1"/>
    <w:rsid w:val="00EC567D"/>
    <w:rsid w:val="00EC5717"/>
    <w:rsid w:val="00EC691C"/>
    <w:rsid w:val="00EC7228"/>
    <w:rsid w:val="00EC760F"/>
    <w:rsid w:val="00ED5594"/>
    <w:rsid w:val="00ED60AA"/>
    <w:rsid w:val="00EE0455"/>
    <w:rsid w:val="00EE1198"/>
    <w:rsid w:val="00EE23AE"/>
    <w:rsid w:val="00EE6F0B"/>
    <w:rsid w:val="00EF0410"/>
    <w:rsid w:val="00EF2D29"/>
    <w:rsid w:val="00EF388A"/>
    <w:rsid w:val="00EF63E2"/>
    <w:rsid w:val="00EF691E"/>
    <w:rsid w:val="00F01147"/>
    <w:rsid w:val="00F02F99"/>
    <w:rsid w:val="00F063A8"/>
    <w:rsid w:val="00F138F3"/>
    <w:rsid w:val="00F150D8"/>
    <w:rsid w:val="00F20A8D"/>
    <w:rsid w:val="00F322CB"/>
    <w:rsid w:val="00F34339"/>
    <w:rsid w:val="00F34D93"/>
    <w:rsid w:val="00F35975"/>
    <w:rsid w:val="00F43006"/>
    <w:rsid w:val="00F43B35"/>
    <w:rsid w:val="00F54A8E"/>
    <w:rsid w:val="00F54CF1"/>
    <w:rsid w:val="00F55AF3"/>
    <w:rsid w:val="00F61468"/>
    <w:rsid w:val="00F61A1D"/>
    <w:rsid w:val="00F61AC0"/>
    <w:rsid w:val="00F61F1F"/>
    <w:rsid w:val="00F63C19"/>
    <w:rsid w:val="00F65694"/>
    <w:rsid w:val="00F66C5D"/>
    <w:rsid w:val="00F71B3C"/>
    <w:rsid w:val="00F73FB3"/>
    <w:rsid w:val="00F743D9"/>
    <w:rsid w:val="00F75BFE"/>
    <w:rsid w:val="00F80C90"/>
    <w:rsid w:val="00F81274"/>
    <w:rsid w:val="00F834CB"/>
    <w:rsid w:val="00F83EB5"/>
    <w:rsid w:val="00F86618"/>
    <w:rsid w:val="00F9212B"/>
    <w:rsid w:val="00F943FE"/>
    <w:rsid w:val="00F95C9B"/>
    <w:rsid w:val="00FA28D5"/>
    <w:rsid w:val="00FA2D93"/>
    <w:rsid w:val="00FB1035"/>
    <w:rsid w:val="00FB2EEB"/>
    <w:rsid w:val="00FB5B62"/>
    <w:rsid w:val="00FC1756"/>
    <w:rsid w:val="00FD008F"/>
    <w:rsid w:val="00FD3DFA"/>
    <w:rsid w:val="00FE2779"/>
    <w:rsid w:val="00FE3BAA"/>
    <w:rsid w:val="00FE4992"/>
    <w:rsid w:val="00FE6FBC"/>
    <w:rsid w:val="00FF0492"/>
    <w:rsid w:val="00FF2DA1"/>
    <w:rsid w:val="00FF2ED5"/>
    <w:rsid w:val="00FF3467"/>
    <w:rsid w:val="00FF4E41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F0"/>
  <w15:chartTrackingRefBased/>
  <w15:docId w15:val="{C48CA1ED-DFB6-414E-808E-DDBF91D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B"/>
    <w:rPr>
      <w:b/>
      <w:bCs/>
      <w:sz w:val="20"/>
      <w:szCs w:val="20"/>
    </w:rPr>
  </w:style>
  <w:style w:type="character" w:customStyle="1" w:styleId="order">
    <w:name w:val="order"/>
    <w:basedOn w:val="DefaultParagraphFont"/>
    <w:rsid w:val="00111379"/>
  </w:style>
  <w:style w:type="character" w:customStyle="1" w:styleId="Title1">
    <w:name w:val="Title1"/>
    <w:basedOn w:val="DefaultParagraphFont"/>
    <w:rsid w:val="00111379"/>
  </w:style>
  <w:style w:type="paragraph" w:styleId="ListParagraph">
    <w:name w:val="List Paragraph"/>
    <w:basedOn w:val="Normal"/>
    <w:uiPriority w:val="34"/>
    <w:qFormat/>
    <w:rsid w:val="004B76E2"/>
    <w:pPr>
      <w:ind w:left="720"/>
      <w:contextualSpacing/>
    </w:pPr>
  </w:style>
  <w:style w:type="character" w:customStyle="1" w:styleId="Title2">
    <w:name w:val="Title2"/>
    <w:basedOn w:val="DefaultParagraphFont"/>
    <w:rsid w:val="00FC1756"/>
  </w:style>
  <w:style w:type="character" w:customStyle="1" w:styleId="Title3">
    <w:name w:val="Title3"/>
    <w:basedOn w:val="DefaultParagraphFont"/>
    <w:rsid w:val="00DF4C6F"/>
  </w:style>
  <w:style w:type="character" w:customStyle="1" w:styleId="Title4">
    <w:name w:val="Title4"/>
    <w:basedOn w:val="DefaultParagraphFont"/>
    <w:rsid w:val="00610FFB"/>
  </w:style>
  <w:style w:type="character" w:customStyle="1" w:styleId="Title5">
    <w:name w:val="Title5"/>
    <w:basedOn w:val="DefaultParagraphFont"/>
    <w:rsid w:val="008402F1"/>
  </w:style>
  <w:style w:type="character" w:customStyle="1" w:styleId="Title6">
    <w:name w:val="Title6"/>
    <w:basedOn w:val="DefaultParagraphFont"/>
    <w:rsid w:val="00A935C3"/>
  </w:style>
  <w:style w:type="table" w:styleId="TableGrid">
    <w:name w:val="Table Grid"/>
    <w:basedOn w:val="TableNormal"/>
    <w:uiPriority w:val="39"/>
    <w:rsid w:val="00F1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32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55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80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0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2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0548-CABF-461C-9F48-3C3008D5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Richard Goodwin</cp:lastModifiedBy>
  <cp:revision>2</cp:revision>
  <cp:lastPrinted>2021-03-15T16:31:00Z</cp:lastPrinted>
  <dcterms:created xsi:type="dcterms:W3CDTF">2022-04-26T14:41:00Z</dcterms:created>
  <dcterms:modified xsi:type="dcterms:W3CDTF">2022-04-26T14:41:00Z</dcterms:modified>
</cp:coreProperties>
</file>