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6861"/>
        <w:gridCol w:w="1019"/>
        <w:gridCol w:w="2091"/>
      </w:tblGrid>
      <w:tr w:rsidR="00343599" w14:paraId="0E2ECF24" w14:textId="77777777" w:rsidTr="002D4429">
        <w:trPr>
          <w:trHeight w:val="288"/>
        </w:trPr>
        <w:tc>
          <w:tcPr>
            <w:tcW w:w="10522" w:type="dxa"/>
            <w:gridSpan w:val="4"/>
          </w:tcPr>
          <w:p w14:paraId="3D0BF124" w14:textId="77777777" w:rsidR="00343599" w:rsidRPr="00100A5E" w:rsidRDefault="00343599" w:rsidP="00E078BE">
            <w:pPr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100A5E">
              <w:rPr>
                <w:rFonts w:ascii="Garamond" w:hAnsi="Garamond"/>
                <w:b/>
                <w:sz w:val="22"/>
                <w:szCs w:val="22"/>
                <w:u w:val="single"/>
              </w:rPr>
              <w:t>NOTICE OF EXCAVATION FEE CHANGE</w:t>
            </w:r>
          </w:p>
        </w:tc>
      </w:tr>
      <w:tr w:rsidR="00343599" w14:paraId="4647F0AF" w14:textId="77777777" w:rsidTr="002D4429">
        <w:trPr>
          <w:trHeight w:val="278"/>
        </w:trPr>
        <w:tc>
          <w:tcPr>
            <w:tcW w:w="10522" w:type="dxa"/>
            <w:gridSpan w:val="4"/>
          </w:tcPr>
          <w:p w14:paraId="34CD627C" w14:textId="77777777" w:rsidR="00343599" w:rsidRPr="008D4C89" w:rsidRDefault="00343599" w:rsidP="00E4438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43599" w14:paraId="4A568E8A" w14:textId="77777777" w:rsidTr="002D4429">
        <w:trPr>
          <w:trHeight w:val="624"/>
        </w:trPr>
        <w:tc>
          <w:tcPr>
            <w:tcW w:w="10522" w:type="dxa"/>
            <w:gridSpan w:val="4"/>
          </w:tcPr>
          <w:p w14:paraId="50E947E9" w14:textId="77777777" w:rsidR="00343599" w:rsidRPr="00100A5E" w:rsidRDefault="00343599" w:rsidP="00E4438B">
            <w:pPr>
              <w:rPr>
                <w:rFonts w:ascii="Garamond" w:hAnsi="Garamond"/>
                <w:sz w:val="24"/>
                <w:szCs w:val="24"/>
              </w:rPr>
            </w:pPr>
            <w:r w:rsidRPr="00100A5E">
              <w:rPr>
                <w:rFonts w:ascii="Garamond" w:hAnsi="Garamond"/>
                <w:sz w:val="24"/>
                <w:szCs w:val="24"/>
              </w:rPr>
              <w:t>Pu</w:t>
            </w:r>
            <w:r w:rsidR="00ED2368" w:rsidRPr="00100A5E">
              <w:rPr>
                <w:rFonts w:ascii="Garamond" w:hAnsi="Garamond"/>
                <w:sz w:val="24"/>
                <w:szCs w:val="24"/>
              </w:rPr>
              <w:t>rsuant to Section 27-30 (</w:t>
            </w:r>
            <w:r w:rsidRPr="00100A5E">
              <w:rPr>
                <w:rFonts w:ascii="Garamond" w:hAnsi="Garamond"/>
                <w:sz w:val="24"/>
                <w:szCs w:val="24"/>
              </w:rPr>
              <w:t xml:space="preserve">b)(1) of the Burlington Code of Ordinances: </w:t>
            </w:r>
          </w:p>
          <w:p w14:paraId="2078836C" w14:textId="77777777" w:rsidR="00343599" w:rsidRPr="008D4C89" w:rsidRDefault="00343599" w:rsidP="00867666">
            <w:pPr>
              <w:rPr>
                <w:rFonts w:ascii="Garamond" w:hAnsi="Garamond"/>
                <w:sz w:val="22"/>
                <w:szCs w:val="22"/>
              </w:rPr>
            </w:pPr>
            <w:r w:rsidRPr="00100A5E">
              <w:rPr>
                <w:rFonts w:ascii="Garamond" w:hAnsi="Garamond"/>
                <w:sz w:val="24"/>
                <w:szCs w:val="24"/>
              </w:rPr>
              <w:t xml:space="preserve">Excavation fees for the fiscal year </w:t>
            </w:r>
            <w:r w:rsidRPr="00100A5E">
              <w:rPr>
                <w:rFonts w:ascii="Garamond" w:hAnsi="Garamond"/>
                <w:b/>
                <w:sz w:val="24"/>
                <w:szCs w:val="24"/>
              </w:rPr>
              <w:t>July 1, 20</w:t>
            </w:r>
            <w:r w:rsidR="00653B7B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867666">
              <w:rPr>
                <w:rFonts w:ascii="Garamond" w:hAnsi="Garamond"/>
                <w:b/>
                <w:sz w:val="24"/>
                <w:szCs w:val="24"/>
              </w:rPr>
              <w:t>3</w:t>
            </w:r>
            <w:r w:rsidRPr="00100A5E">
              <w:rPr>
                <w:rFonts w:ascii="Garamond" w:hAnsi="Garamond"/>
                <w:sz w:val="24"/>
                <w:szCs w:val="24"/>
              </w:rPr>
              <w:t xml:space="preserve"> to </w:t>
            </w:r>
            <w:r w:rsidRPr="00100A5E">
              <w:rPr>
                <w:rFonts w:ascii="Garamond" w:hAnsi="Garamond"/>
                <w:b/>
                <w:sz w:val="24"/>
                <w:szCs w:val="24"/>
              </w:rPr>
              <w:t>June 30, 20</w:t>
            </w:r>
            <w:r w:rsidR="00653B7B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867666">
              <w:rPr>
                <w:rFonts w:ascii="Garamond" w:hAnsi="Garamond"/>
                <w:b/>
                <w:sz w:val="24"/>
                <w:szCs w:val="24"/>
              </w:rPr>
              <w:t>4</w:t>
            </w:r>
            <w:r w:rsidRPr="00100A5E">
              <w:rPr>
                <w:rFonts w:ascii="Garamond" w:hAnsi="Garamond"/>
                <w:sz w:val="24"/>
                <w:szCs w:val="24"/>
              </w:rPr>
              <w:t xml:space="preserve"> will be as follows:</w:t>
            </w:r>
          </w:p>
        </w:tc>
      </w:tr>
      <w:tr w:rsidR="00343599" w14:paraId="28D67861" w14:textId="77777777" w:rsidTr="002D4429">
        <w:trPr>
          <w:trHeight w:val="288"/>
        </w:trPr>
        <w:tc>
          <w:tcPr>
            <w:tcW w:w="10522" w:type="dxa"/>
            <w:gridSpan w:val="4"/>
          </w:tcPr>
          <w:p w14:paraId="75A728D5" w14:textId="77777777" w:rsidR="00343599" w:rsidRPr="008D4C89" w:rsidRDefault="00343599" w:rsidP="00E4438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D4C89" w14:paraId="2AF3187B" w14:textId="77777777" w:rsidTr="002D4429">
        <w:trPr>
          <w:trHeight w:val="575"/>
        </w:trPr>
        <w:tc>
          <w:tcPr>
            <w:tcW w:w="551" w:type="dxa"/>
          </w:tcPr>
          <w:p w14:paraId="46D4E499" w14:textId="77777777" w:rsidR="008D4C89" w:rsidRPr="008D4C89" w:rsidRDefault="008D4C89" w:rsidP="00E4438B">
            <w:pPr>
              <w:rPr>
                <w:rFonts w:ascii="Garamond" w:hAnsi="Garamond"/>
                <w:sz w:val="22"/>
                <w:szCs w:val="22"/>
              </w:rPr>
            </w:pPr>
            <w:r w:rsidRPr="008D4C89">
              <w:rPr>
                <w:rFonts w:ascii="Garamond" w:hAnsi="Garamond"/>
                <w:sz w:val="22"/>
                <w:szCs w:val="22"/>
              </w:rPr>
              <w:t>A.</w:t>
            </w:r>
          </w:p>
        </w:tc>
        <w:tc>
          <w:tcPr>
            <w:tcW w:w="6860" w:type="dxa"/>
          </w:tcPr>
          <w:p w14:paraId="7052A6BC" w14:textId="77777777" w:rsidR="008D4C89" w:rsidRPr="008D4C89" w:rsidRDefault="008D4C89" w:rsidP="00E4438B">
            <w:pPr>
              <w:rPr>
                <w:rFonts w:ascii="Garamond" w:hAnsi="Garamond"/>
                <w:sz w:val="22"/>
                <w:szCs w:val="22"/>
              </w:rPr>
            </w:pPr>
            <w:r w:rsidRPr="008D4C89">
              <w:rPr>
                <w:rFonts w:ascii="Garamond" w:hAnsi="Garamond"/>
                <w:sz w:val="22"/>
                <w:szCs w:val="22"/>
              </w:rPr>
              <w:t>Administrative &amp; Inspection Fee</w:t>
            </w:r>
          </w:p>
          <w:p w14:paraId="2DD35C61" w14:textId="77777777" w:rsidR="008D4C89" w:rsidRPr="008D4C89" w:rsidRDefault="008D4C89" w:rsidP="00343599">
            <w:pPr>
              <w:rPr>
                <w:rFonts w:ascii="Garamond" w:hAnsi="Garamond"/>
                <w:sz w:val="22"/>
                <w:szCs w:val="22"/>
              </w:rPr>
            </w:pPr>
            <w:r w:rsidRPr="008D4C89">
              <w:rPr>
                <w:rFonts w:ascii="Garamond" w:hAnsi="Garamond"/>
                <w:sz w:val="22"/>
                <w:szCs w:val="22"/>
              </w:rPr>
              <w:t>(Anywhere in the City Right of Way)</w:t>
            </w:r>
          </w:p>
        </w:tc>
        <w:tc>
          <w:tcPr>
            <w:tcW w:w="1019" w:type="dxa"/>
          </w:tcPr>
          <w:p w14:paraId="208BC63D" w14:textId="77777777" w:rsidR="008D4C89" w:rsidRPr="008D4C89" w:rsidRDefault="008D4C89" w:rsidP="00411625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8D4C89">
              <w:rPr>
                <w:rFonts w:ascii="Garamond" w:hAnsi="Garamond"/>
                <w:sz w:val="22"/>
                <w:szCs w:val="22"/>
              </w:rPr>
              <w:t>$ 1.</w:t>
            </w:r>
            <w:r w:rsidR="00867666">
              <w:rPr>
                <w:rFonts w:ascii="Garamond" w:hAnsi="Garamond"/>
                <w:sz w:val="22"/>
                <w:szCs w:val="22"/>
              </w:rPr>
              <w:t>90</w:t>
            </w:r>
          </w:p>
        </w:tc>
        <w:tc>
          <w:tcPr>
            <w:tcW w:w="2090" w:type="dxa"/>
          </w:tcPr>
          <w:p w14:paraId="2D40D333" w14:textId="77777777" w:rsidR="008D4C89" w:rsidRPr="008D4C89" w:rsidRDefault="008D4C89" w:rsidP="00E4438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43599" w14:paraId="3B8DEEF9" w14:textId="77777777" w:rsidTr="002D4429">
        <w:trPr>
          <w:trHeight w:val="278"/>
        </w:trPr>
        <w:tc>
          <w:tcPr>
            <w:tcW w:w="551" w:type="dxa"/>
          </w:tcPr>
          <w:p w14:paraId="4AFEEF10" w14:textId="77777777" w:rsidR="00343599" w:rsidRPr="008D4C89" w:rsidRDefault="00343599" w:rsidP="00E4438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860" w:type="dxa"/>
          </w:tcPr>
          <w:p w14:paraId="3126247C" w14:textId="77777777" w:rsidR="00343599" w:rsidRPr="008D4C89" w:rsidRDefault="00343599" w:rsidP="00E4438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10" w:type="dxa"/>
            <w:gridSpan w:val="2"/>
          </w:tcPr>
          <w:p w14:paraId="1F528390" w14:textId="77777777" w:rsidR="00343599" w:rsidRPr="008D4C89" w:rsidRDefault="00343599" w:rsidP="008D4C89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8D4C89" w14:paraId="7CE401CD" w14:textId="77777777" w:rsidTr="002D4429">
        <w:trPr>
          <w:trHeight w:val="288"/>
        </w:trPr>
        <w:tc>
          <w:tcPr>
            <w:tcW w:w="551" w:type="dxa"/>
          </w:tcPr>
          <w:p w14:paraId="4F15A11F" w14:textId="77777777" w:rsidR="008D4C89" w:rsidRPr="008D4C89" w:rsidRDefault="008D4C89" w:rsidP="00E4438B">
            <w:pPr>
              <w:rPr>
                <w:rFonts w:ascii="Garamond" w:hAnsi="Garamond"/>
                <w:sz w:val="22"/>
                <w:szCs w:val="22"/>
              </w:rPr>
            </w:pPr>
            <w:r w:rsidRPr="008D4C89">
              <w:rPr>
                <w:rFonts w:ascii="Garamond" w:hAnsi="Garamond"/>
                <w:sz w:val="22"/>
                <w:szCs w:val="22"/>
              </w:rPr>
              <w:t>B.</w:t>
            </w:r>
          </w:p>
        </w:tc>
        <w:tc>
          <w:tcPr>
            <w:tcW w:w="6860" w:type="dxa"/>
          </w:tcPr>
          <w:p w14:paraId="0BD2F3DD" w14:textId="77777777" w:rsidR="008D4C89" w:rsidRPr="008D4C89" w:rsidRDefault="008D4C89" w:rsidP="00343599">
            <w:pPr>
              <w:rPr>
                <w:rFonts w:ascii="Garamond" w:hAnsi="Garamond"/>
                <w:sz w:val="22"/>
                <w:szCs w:val="22"/>
              </w:rPr>
            </w:pPr>
            <w:r w:rsidRPr="008D4C89">
              <w:rPr>
                <w:rFonts w:ascii="Garamond" w:hAnsi="Garamond"/>
                <w:sz w:val="22"/>
                <w:szCs w:val="22"/>
              </w:rPr>
              <w:t>Excavation within paved portion of the Right of Way</w:t>
            </w:r>
          </w:p>
        </w:tc>
        <w:tc>
          <w:tcPr>
            <w:tcW w:w="1019" w:type="dxa"/>
          </w:tcPr>
          <w:p w14:paraId="36E21158" w14:textId="77777777" w:rsidR="008D4C89" w:rsidRPr="008D4C89" w:rsidRDefault="008D4C89" w:rsidP="00411625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8D4C89">
              <w:rPr>
                <w:rFonts w:ascii="Garamond" w:hAnsi="Garamond"/>
                <w:sz w:val="22"/>
                <w:szCs w:val="22"/>
              </w:rPr>
              <w:t>$ 2</w:t>
            </w:r>
            <w:r w:rsidR="00787F62">
              <w:rPr>
                <w:rFonts w:ascii="Garamond" w:hAnsi="Garamond"/>
                <w:sz w:val="22"/>
                <w:szCs w:val="22"/>
              </w:rPr>
              <w:t>7.35</w:t>
            </w:r>
          </w:p>
        </w:tc>
        <w:tc>
          <w:tcPr>
            <w:tcW w:w="2090" w:type="dxa"/>
          </w:tcPr>
          <w:p w14:paraId="19C02F51" w14:textId="77777777" w:rsidR="008D4C89" w:rsidRPr="008D4C89" w:rsidRDefault="008D4C89" w:rsidP="00E4438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43599" w14:paraId="5294FDE3" w14:textId="77777777" w:rsidTr="002D4429">
        <w:trPr>
          <w:trHeight w:val="288"/>
        </w:trPr>
        <w:tc>
          <w:tcPr>
            <w:tcW w:w="551" w:type="dxa"/>
          </w:tcPr>
          <w:p w14:paraId="52260B56" w14:textId="77777777" w:rsidR="00343599" w:rsidRPr="008D4C89" w:rsidRDefault="00343599" w:rsidP="00E4438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860" w:type="dxa"/>
          </w:tcPr>
          <w:p w14:paraId="188DB172" w14:textId="77777777" w:rsidR="00343599" w:rsidRPr="008D4C89" w:rsidRDefault="00343599" w:rsidP="00E4438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10" w:type="dxa"/>
            <w:gridSpan w:val="2"/>
          </w:tcPr>
          <w:p w14:paraId="0EDD15AB" w14:textId="77777777" w:rsidR="00343599" w:rsidRPr="008D4C89" w:rsidRDefault="00343599" w:rsidP="008D4C89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8D4C89" w14:paraId="5F692B0C" w14:textId="77777777" w:rsidTr="002D4429">
        <w:trPr>
          <w:trHeight w:val="278"/>
        </w:trPr>
        <w:tc>
          <w:tcPr>
            <w:tcW w:w="551" w:type="dxa"/>
          </w:tcPr>
          <w:p w14:paraId="38DCD338" w14:textId="77777777" w:rsidR="008D4C89" w:rsidRPr="008D4C89" w:rsidRDefault="008D4C89" w:rsidP="00E4438B">
            <w:pPr>
              <w:rPr>
                <w:rFonts w:ascii="Garamond" w:hAnsi="Garamond"/>
                <w:sz w:val="22"/>
                <w:szCs w:val="22"/>
              </w:rPr>
            </w:pPr>
            <w:r w:rsidRPr="008D4C89">
              <w:rPr>
                <w:rFonts w:ascii="Garamond" w:hAnsi="Garamond"/>
                <w:sz w:val="22"/>
                <w:szCs w:val="22"/>
              </w:rPr>
              <w:t>C.</w:t>
            </w:r>
          </w:p>
        </w:tc>
        <w:tc>
          <w:tcPr>
            <w:tcW w:w="6860" w:type="dxa"/>
          </w:tcPr>
          <w:p w14:paraId="0A9FD873" w14:textId="77777777" w:rsidR="008D4C89" w:rsidRPr="008D4C89" w:rsidRDefault="008D4C89" w:rsidP="00343599">
            <w:pPr>
              <w:rPr>
                <w:rFonts w:ascii="Garamond" w:hAnsi="Garamond"/>
                <w:sz w:val="22"/>
                <w:szCs w:val="22"/>
              </w:rPr>
            </w:pPr>
            <w:r w:rsidRPr="008D4C89">
              <w:rPr>
                <w:rFonts w:ascii="Garamond" w:hAnsi="Garamond"/>
                <w:sz w:val="22"/>
                <w:szCs w:val="22"/>
              </w:rPr>
              <w:t>Excavations in greenbelt &amp; sidewalk portion</w:t>
            </w:r>
          </w:p>
        </w:tc>
        <w:tc>
          <w:tcPr>
            <w:tcW w:w="1019" w:type="dxa"/>
          </w:tcPr>
          <w:p w14:paraId="313F63BC" w14:textId="77777777" w:rsidR="008D4C89" w:rsidRPr="008D4C89" w:rsidRDefault="008D4C89" w:rsidP="00787F62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8D4C89">
              <w:rPr>
                <w:rFonts w:ascii="Garamond" w:hAnsi="Garamond"/>
                <w:sz w:val="22"/>
                <w:szCs w:val="22"/>
              </w:rPr>
              <w:t>$ 2.</w:t>
            </w:r>
            <w:r w:rsidR="009F77F8">
              <w:rPr>
                <w:rFonts w:ascii="Garamond" w:hAnsi="Garamond"/>
                <w:sz w:val="22"/>
                <w:szCs w:val="22"/>
              </w:rPr>
              <w:t>6</w:t>
            </w:r>
            <w:r w:rsidR="00787F62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2090" w:type="dxa"/>
          </w:tcPr>
          <w:p w14:paraId="67E1E05C" w14:textId="77777777" w:rsidR="008D4C89" w:rsidRPr="008D4C89" w:rsidRDefault="008D4C89" w:rsidP="00E4438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D4C89" w14:paraId="40BB376C" w14:textId="77777777" w:rsidTr="002D4429">
        <w:trPr>
          <w:trHeight w:val="288"/>
        </w:trPr>
        <w:tc>
          <w:tcPr>
            <w:tcW w:w="10522" w:type="dxa"/>
            <w:gridSpan w:val="4"/>
          </w:tcPr>
          <w:p w14:paraId="60A54E57" w14:textId="77777777" w:rsidR="008D4C89" w:rsidRPr="008D4C89" w:rsidRDefault="008D4C89" w:rsidP="008D4C89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8D4C89" w14:paraId="31945BCE" w14:textId="77777777" w:rsidTr="002D4429">
        <w:trPr>
          <w:trHeight w:val="317"/>
        </w:trPr>
        <w:tc>
          <w:tcPr>
            <w:tcW w:w="7412" w:type="dxa"/>
            <w:gridSpan w:val="2"/>
          </w:tcPr>
          <w:p w14:paraId="6949FF93" w14:textId="77777777" w:rsidR="008D4C89" w:rsidRPr="00ED2368" w:rsidRDefault="008D4C89" w:rsidP="0034359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D2368">
              <w:rPr>
                <w:rFonts w:ascii="Garamond" w:hAnsi="Garamond"/>
                <w:b/>
                <w:sz w:val="22"/>
                <w:szCs w:val="22"/>
              </w:rPr>
              <w:t xml:space="preserve">Total </w:t>
            </w:r>
            <w:r w:rsidR="00ED2368" w:rsidRPr="00ED2368">
              <w:rPr>
                <w:rFonts w:ascii="Garamond" w:hAnsi="Garamond"/>
                <w:b/>
                <w:sz w:val="22"/>
                <w:szCs w:val="22"/>
              </w:rPr>
              <w:t>paved portion charge………………………………………………….</w:t>
            </w:r>
          </w:p>
        </w:tc>
        <w:tc>
          <w:tcPr>
            <w:tcW w:w="1019" w:type="dxa"/>
          </w:tcPr>
          <w:p w14:paraId="56DEA655" w14:textId="77777777" w:rsidR="008D4C89" w:rsidRPr="00100A5E" w:rsidRDefault="008D4C89" w:rsidP="0076551B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100A5E">
              <w:rPr>
                <w:rFonts w:ascii="Garamond" w:hAnsi="Garamond"/>
                <w:b/>
                <w:sz w:val="24"/>
                <w:szCs w:val="24"/>
              </w:rPr>
              <w:t>$ 2</w:t>
            </w:r>
            <w:r w:rsidR="00787F62">
              <w:rPr>
                <w:rFonts w:ascii="Garamond" w:hAnsi="Garamond"/>
                <w:b/>
                <w:sz w:val="24"/>
                <w:szCs w:val="24"/>
              </w:rPr>
              <w:t>9.25</w:t>
            </w:r>
          </w:p>
        </w:tc>
        <w:tc>
          <w:tcPr>
            <w:tcW w:w="2090" w:type="dxa"/>
          </w:tcPr>
          <w:p w14:paraId="369FF55A" w14:textId="77777777" w:rsidR="008D4C89" w:rsidRPr="008D4C89" w:rsidRDefault="008D4C89" w:rsidP="00E4438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D4C89" w14:paraId="5117D894" w14:textId="77777777" w:rsidTr="002D4429">
        <w:trPr>
          <w:trHeight w:val="307"/>
        </w:trPr>
        <w:tc>
          <w:tcPr>
            <w:tcW w:w="7412" w:type="dxa"/>
            <w:gridSpan w:val="2"/>
          </w:tcPr>
          <w:p w14:paraId="2392CD12" w14:textId="77777777" w:rsidR="008D4C89" w:rsidRPr="00ED2368" w:rsidRDefault="008D4C89" w:rsidP="0034359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D2368">
              <w:rPr>
                <w:rFonts w:ascii="Garamond" w:hAnsi="Garamond"/>
                <w:b/>
                <w:sz w:val="22"/>
                <w:szCs w:val="22"/>
              </w:rPr>
              <w:t>Total greenbelt &amp; sidewalk portion</w:t>
            </w:r>
            <w:r w:rsidR="00ED2368" w:rsidRPr="00ED2368">
              <w:rPr>
                <w:rFonts w:ascii="Garamond" w:hAnsi="Garamond"/>
                <w:b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1019" w:type="dxa"/>
          </w:tcPr>
          <w:p w14:paraId="51D20035" w14:textId="7C3DF93D" w:rsidR="008D4C89" w:rsidRPr="00100A5E" w:rsidRDefault="00D504EA" w:rsidP="00411625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$ 4.5</w:t>
            </w:r>
            <w:r w:rsidR="00787F62">
              <w:rPr>
                <w:rFonts w:ascii="Garamond" w:hAnsi="Garamond"/>
                <w:b/>
                <w:sz w:val="24"/>
                <w:szCs w:val="24"/>
              </w:rPr>
              <w:t>8</w:t>
            </w:r>
          </w:p>
        </w:tc>
        <w:tc>
          <w:tcPr>
            <w:tcW w:w="2090" w:type="dxa"/>
          </w:tcPr>
          <w:p w14:paraId="005ED4D6" w14:textId="77777777" w:rsidR="008D4C89" w:rsidRPr="008D4C89" w:rsidRDefault="008D4C89" w:rsidP="00E4438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D4C89" w14:paraId="183ABBD1" w14:textId="77777777" w:rsidTr="002D4429">
        <w:trPr>
          <w:trHeight w:val="288"/>
        </w:trPr>
        <w:tc>
          <w:tcPr>
            <w:tcW w:w="10522" w:type="dxa"/>
            <w:gridSpan w:val="4"/>
          </w:tcPr>
          <w:p w14:paraId="1ADC8082" w14:textId="77777777" w:rsidR="008D4C89" w:rsidRPr="008D4C89" w:rsidRDefault="008D4C89" w:rsidP="00E4438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D4C89" w14:paraId="6D50FF11" w14:textId="77777777" w:rsidTr="002D4429">
        <w:trPr>
          <w:trHeight w:val="566"/>
        </w:trPr>
        <w:tc>
          <w:tcPr>
            <w:tcW w:w="10522" w:type="dxa"/>
            <w:gridSpan w:val="4"/>
          </w:tcPr>
          <w:p w14:paraId="20440A6F" w14:textId="77777777" w:rsidR="008D4C89" w:rsidRPr="008D4C89" w:rsidRDefault="008D4C89" w:rsidP="0076551B">
            <w:pPr>
              <w:rPr>
                <w:rFonts w:ascii="Garamond" w:hAnsi="Garamond"/>
                <w:sz w:val="22"/>
                <w:szCs w:val="22"/>
              </w:rPr>
            </w:pPr>
            <w:r w:rsidRPr="008D4C89">
              <w:rPr>
                <w:rFonts w:ascii="Garamond" w:hAnsi="Garamond"/>
                <w:color w:val="000000"/>
                <w:sz w:val="22"/>
                <w:szCs w:val="22"/>
              </w:rPr>
              <w:t xml:space="preserve">Based on Annual Consumer Price Index U-All items for Northeast Urban United States </w:t>
            </w:r>
            <w:r w:rsidR="00787F62">
              <w:rPr>
                <w:rFonts w:ascii="Garamond" w:hAnsi="Garamond"/>
                <w:color w:val="000000"/>
                <w:sz w:val="22"/>
                <w:szCs w:val="22"/>
              </w:rPr>
              <w:t>for the past year from May 2022</w:t>
            </w:r>
            <w:r w:rsidR="00E26249">
              <w:rPr>
                <w:rFonts w:ascii="Garamond" w:hAnsi="Garamond"/>
                <w:color w:val="000000"/>
                <w:sz w:val="22"/>
                <w:szCs w:val="22"/>
              </w:rPr>
              <w:t>-May</w:t>
            </w:r>
            <w:r w:rsidR="00787F62">
              <w:rPr>
                <w:rFonts w:ascii="Garamond" w:hAnsi="Garamond"/>
                <w:color w:val="000000"/>
                <w:sz w:val="22"/>
                <w:szCs w:val="22"/>
              </w:rPr>
              <w:t xml:space="preserve"> 2023</w:t>
            </w:r>
            <w:r w:rsidRPr="008D4C89">
              <w:rPr>
                <w:rFonts w:ascii="Garamond" w:hAnsi="Garamond"/>
                <w:color w:val="000000"/>
                <w:sz w:val="22"/>
                <w:szCs w:val="22"/>
              </w:rPr>
              <w:t xml:space="preserve"> has increased by </w:t>
            </w:r>
            <w:r w:rsidR="00787F62">
              <w:rPr>
                <w:rFonts w:ascii="Garamond" w:hAnsi="Garamond"/>
                <w:color w:val="000000"/>
                <w:sz w:val="22"/>
                <w:szCs w:val="22"/>
              </w:rPr>
              <w:t>3.1</w:t>
            </w:r>
            <w:r w:rsidRPr="008D4C89">
              <w:rPr>
                <w:rFonts w:ascii="Garamond" w:hAnsi="Garamond"/>
                <w:color w:val="000000"/>
                <w:sz w:val="22"/>
                <w:szCs w:val="22"/>
              </w:rPr>
              <w:t xml:space="preserve"> percent </w:t>
            </w:r>
          </w:p>
        </w:tc>
      </w:tr>
      <w:tr w:rsidR="008D4C89" w14:paraId="1CFA954D" w14:textId="77777777" w:rsidTr="002D4429">
        <w:trPr>
          <w:trHeight w:val="288"/>
        </w:trPr>
        <w:tc>
          <w:tcPr>
            <w:tcW w:w="10522" w:type="dxa"/>
            <w:gridSpan w:val="4"/>
          </w:tcPr>
          <w:p w14:paraId="57561899" w14:textId="77777777" w:rsidR="008D4C89" w:rsidRPr="008D4C89" w:rsidRDefault="008D4C89" w:rsidP="00E4438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D4C89" w14:paraId="6510719D" w14:textId="77777777" w:rsidTr="002D4429">
        <w:trPr>
          <w:trHeight w:val="307"/>
        </w:trPr>
        <w:tc>
          <w:tcPr>
            <w:tcW w:w="7412" w:type="dxa"/>
            <w:gridSpan w:val="2"/>
          </w:tcPr>
          <w:p w14:paraId="543E7E24" w14:textId="77777777" w:rsidR="008D4C89" w:rsidRPr="00ED2368" w:rsidRDefault="008D4C89" w:rsidP="00E4438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D2368">
              <w:rPr>
                <w:rFonts w:ascii="Garamond" w:hAnsi="Garamond"/>
                <w:b/>
                <w:sz w:val="22"/>
                <w:szCs w:val="22"/>
              </w:rPr>
              <w:t>INPSECTION FEE OUTSIDE PERMIT AREA</w:t>
            </w:r>
          </w:p>
        </w:tc>
        <w:tc>
          <w:tcPr>
            <w:tcW w:w="1019" w:type="dxa"/>
          </w:tcPr>
          <w:p w14:paraId="7C7A1CBE" w14:textId="77777777" w:rsidR="008D4C89" w:rsidRPr="00100A5E" w:rsidRDefault="008D4C89" w:rsidP="00411625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100A5E">
              <w:rPr>
                <w:rFonts w:ascii="Garamond" w:hAnsi="Garamond"/>
                <w:b/>
                <w:sz w:val="24"/>
                <w:szCs w:val="24"/>
              </w:rPr>
              <w:t>$</w:t>
            </w:r>
            <w:r w:rsidR="00100A5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787F62">
              <w:rPr>
                <w:rFonts w:ascii="Garamond" w:hAnsi="Garamond"/>
                <w:b/>
                <w:sz w:val="24"/>
                <w:szCs w:val="24"/>
              </w:rPr>
              <w:t>83.06</w:t>
            </w:r>
          </w:p>
        </w:tc>
        <w:tc>
          <w:tcPr>
            <w:tcW w:w="2090" w:type="dxa"/>
          </w:tcPr>
          <w:p w14:paraId="73AD93EA" w14:textId="77777777" w:rsidR="008D4C89" w:rsidRPr="008D4C89" w:rsidRDefault="008D4C89" w:rsidP="008D4C89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42E38CBF" w14:textId="77777777" w:rsidR="00E4438B" w:rsidRPr="002C7B16" w:rsidRDefault="00E4438B" w:rsidP="00E4438B">
      <w:pPr>
        <w:rPr>
          <w:rFonts w:ascii="Garamond" w:hAnsi="Garamond"/>
          <w:sz w:val="22"/>
          <w:szCs w:val="22"/>
        </w:rPr>
      </w:pPr>
    </w:p>
    <w:sectPr w:rsidR="00E4438B" w:rsidRPr="002C7B16" w:rsidSect="00A641B8">
      <w:headerReference w:type="first" r:id="rId8"/>
      <w:footerReference w:type="first" r:id="rId9"/>
      <w:pgSz w:w="12240" w:h="15840" w:code="1"/>
      <w:pgMar w:top="720" w:right="1008" w:bottom="720" w:left="1008" w:header="720" w:footer="720" w:gutter="0"/>
      <w:cols w:space="720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973E3" w16cex:dateUtc="2023-06-30T1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AC32AC" w16cid:durableId="284973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1AC51" w14:textId="77777777" w:rsidR="00D85E26" w:rsidRDefault="00D85E26">
      <w:r>
        <w:separator/>
      </w:r>
    </w:p>
  </w:endnote>
  <w:endnote w:type="continuationSeparator" w:id="0">
    <w:p w14:paraId="203EE6C4" w14:textId="77777777" w:rsidR="00D85E26" w:rsidRDefault="00D8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nkGothic Lt BT">
    <w:altName w:val="MS P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4771B" w14:textId="77777777" w:rsidR="00870698" w:rsidRDefault="00870698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An Equal Opportunity Employer</w:t>
    </w:r>
  </w:p>
  <w:p w14:paraId="771A303B" w14:textId="77777777" w:rsidR="00870698" w:rsidRDefault="00870698">
    <w:pPr>
      <w:pStyle w:val="Footer"/>
      <w:jc w:val="center"/>
      <w:rPr>
        <w:i/>
        <w:iCs/>
      </w:rPr>
    </w:pPr>
    <w:r>
      <w:rPr>
        <w:rFonts w:ascii="Arial" w:hAnsi="Arial" w:cs="Arial"/>
        <w:i/>
        <w:iCs/>
      </w:rPr>
      <w:t>This material is available in alternative formats for persons with disabilities. To request an accommodation, please call 802.863.9094 (voice) or 802.863.0450 (TTY).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956B5" w14:textId="77777777" w:rsidR="00D85E26" w:rsidRDefault="00D85E26">
      <w:r>
        <w:separator/>
      </w:r>
    </w:p>
  </w:footnote>
  <w:footnote w:type="continuationSeparator" w:id="0">
    <w:p w14:paraId="6159ED09" w14:textId="77777777" w:rsidR="00D85E26" w:rsidRDefault="00D85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92"/>
      <w:gridCol w:w="2046"/>
      <w:gridCol w:w="4338"/>
    </w:tblGrid>
    <w:tr w:rsidR="00870698" w14:paraId="0EE463A4" w14:textId="77777777">
      <w:trPr>
        <w:trHeight w:val="720"/>
      </w:trPr>
      <w:tc>
        <w:tcPr>
          <w:tcW w:w="3192" w:type="dxa"/>
          <w:vMerge w:val="restart"/>
          <w:tcBorders>
            <w:top w:val="nil"/>
            <w:left w:val="nil"/>
            <w:right w:val="nil"/>
          </w:tcBorders>
        </w:tcPr>
        <w:p w14:paraId="16C50EEC" w14:textId="77777777" w:rsidR="00870698" w:rsidRDefault="00304FA2">
          <w:r>
            <w:rPr>
              <w:noProof/>
            </w:rPr>
            <w:drawing>
              <wp:inline distT="0" distB="0" distL="0" distR="0" wp14:anchorId="720A78C2" wp14:editId="16C790C2">
                <wp:extent cx="1534795" cy="1017905"/>
                <wp:effectExtent l="0" t="0" r="8255" b="0"/>
                <wp:docPr id="1" name="Picture 1" descr="BURPU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RPU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795" cy="101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DA3A65" w14:textId="77777777" w:rsidR="00870698" w:rsidRDefault="00870698"/>
      </w:tc>
      <w:tc>
        <w:tcPr>
          <w:tcW w:w="638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EFEF32E" w14:textId="77777777" w:rsidR="00870698" w:rsidRPr="00C76187" w:rsidRDefault="00870698" w:rsidP="00C76187">
          <w:pPr>
            <w:jc w:val="right"/>
            <w:rPr>
              <w:rFonts w:ascii="BankGothic Lt BT" w:hAnsi="BankGothic Lt BT"/>
              <w:b/>
              <w:sz w:val="32"/>
              <w:szCs w:val="32"/>
            </w:rPr>
          </w:pPr>
          <w:r w:rsidRPr="00C76187">
            <w:rPr>
              <w:rFonts w:ascii="BankGothic Lt BT" w:hAnsi="BankGothic Lt BT"/>
              <w:b/>
              <w:sz w:val="32"/>
              <w:szCs w:val="32"/>
            </w:rPr>
            <w:t xml:space="preserve">City of </w:t>
          </w:r>
          <w:smartTag w:uri="urn:schemas-microsoft-com:office:smarttags" w:element="phone">
            <w:smartTag w:uri="urn:schemas-microsoft-com:office:smarttags" w:element="stockticker">
              <w:r w:rsidRPr="00C76187">
                <w:rPr>
                  <w:rFonts w:ascii="BankGothic Lt BT" w:hAnsi="BankGothic Lt BT"/>
                  <w:b/>
                  <w:sz w:val="32"/>
                  <w:szCs w:val="32"/>
                </w:rPr>
                <w:t>Burlington</w:t>
              </w:r>
            </w:smartTag>
          </w:smartTag>
        </w:p>
        <w:p w14:paraId="45C41848" w14:textId="77777777" w:rsidR="00870698" w:rsidRPr="00C76187" w:rsidRDefault="00870698" w:rsidP="00C76187">
          <w:pPr>
            <w:jc w:val="right"/>
            <w:rPr>
              <w:rFonts w:ascii="BankGothic Lt BT" w:hAnsi="BankGothic Lt BT"/>
              <w:sz w:val="28"/>
              <w:szCs w:val="28"/>
            </w:rPr>
          </w:pPr>
          <w:r>
            <w:rPr>
              <w:rFonts w:ascii="BankGothic Lt BT" w:hAnsi="BankGothic Lt BT"/>
              <w:sz w:val="28"/>
              <w:szCs w:val="28"/>
            </w:rPr>
            <w:t>Department of Public Works</w:t>
          </w:r>
        </w:p>
      </w:tc>
    </w:tr>
    <w:tr w:rsidR="00870698" w14:paraId="091BE0D6" w14:textId="77777777">
      <w:trPr>
        <w:trHeight w:val="1170"/>
      </w:trPr>
      <w:tc>
        <w:tcPr>
          <w:tcW w:w="3192" w:type="dxa"/>
          <w:vMerge/>
          <w:tcBorders>
            <w:left w:val="nil"/>
            <w:bottom w:val="threeDEngrave" w:sz="24" w:space="0" w:color="auto"/>
            <w:right w:val="nil"/>
          </w:tcBorders>
        </w:tcPr>
        <w:p w14:paraId="6ACF4A1D" w14:textId="77777777" w:rsidR="00870698" w:rsidRDefault="00870698"/>
      </w:tc>
      <w:tc>
        <w:tcPr>
          <w:tcW w:w="6384" w:type="dxa"/>
          <w:gridSpan w:val="2"/>
          <w:tcBorders>
            <w:top w:val="nil"/>
            <w:left w:val="nil"/>
            <w:bottom w:val="threeDEngrave" w:sz="24" w:space="0" w:color="auto"/>
            <w:right w:val="nil"/>
          </w:tcBorders>
        </w:tcPr>
        <w:p w14:paraId="2D5B3BF0" w14:textId="77777777" w:rsidR="00870698" w:rsidRPr="00C76187" w:rsidRDefault="00870698" w:rsidP="00C76187">
          <w:pPr>
            <w:jc w:val="right"/>
            <w:rPr>
              <w:rFonts w:ascii="BankGothic Lt BT" w:hAnsi="BankGothic Lt BT"/>
            </w:rPr>
          </w:pPr>
          <w:r w:rsidRPr="00C76187">
            <w:rPr>
              <w:rFonts w:ascii="BankGothic Lt BT" w:hAnsi="BankGothic Lt BT"/>
            </w:rPr>
            <w:t>645 Pine Street, Suite A</w:t>
          </w:r>
        </w:p>
        <w:p w14:paraId="20173457" w14:textId="77777777" w:rsidR="00870698" w:rsidRPr="00C76187" w:rsidRDefault="00870698" w:rsidP="00C76187">
          <w:pPr>
            <w:jc w:val="right"/>
            <w:rPr>
              <w:rFonts w:ascii="BankGothic Lt BT" w:hAnsi="BankGothic Lt BT"/>
            </w:rPr>
          </w:pPr>
          <w:smartTag w:uri="urn:schemas-microsoft-com:office:smarttags" w:element="phone">
            <w:smartTag w:uri="urn:schemas-microsoft-com:office:smarttags" w:element="stockticker">
              <w:r w:rsidRPr="00C76187">
                <w:rPr>
                  <w:rFonts w:ascii="BankGothic Lt BT" w:hAnsi="BankGothic Lt BT"/>
                </w:rPr>
                <w:t>Burlington</w:t>
              </w:r>
            </w:smartTag>
            <w:r w:rsidRPr="00C76187">
              <w:rPr>
                <w:rFonts w:ascii="BankGothic Lt BT" w:hAnsi="BankGothic Lt BT"/>
              </w:rPr>
              <w:t xml:space="preserve">, </w:t>
            </w:r>
            <w:smartTag w:uri="urn:schemas-microsoft-com:office:smarttags" w:element="State">
              <w:r w:rsidRPr="00C76187">
                <w:rPr>
                  <w:rFonts w:ascii="BankGothic Lt BT" w:hAnsi="BankGothic Lt BT"/>
                </w:rPr>
                <w:t>VT</w:t>
              </w:r>
            </w:smartTag>
            <w:r w:rsidRPr="00C76187">
              <w:rPr>
                <w:rFonts w:ascii="BankGothic Lt BT" w:hAnsi="BankGothic Lt BT"/>
              </w:rPr>
              <w:t xml:space="preserve"> </w:t>
            </w:r>
            <w:smartTag w:uri="urn:schemas-microsoft-com:office:smarttags" w:element="PostalCode">
              <w:r w:rsidRPr="00C76187">
                <w:rPr>
                  <w:rFonts w:ascii="BankGothic Lt BT" w:hAnsi="BankGothic Lt BT"/>
                </w:rPr>
                <w:t>05402</w:t>
              </w:r>
            </w:smartTag>
          </w:smartTag>
        </w:p>
        <w:p w14:paraId="353FB264" w14:textId="77777777" w:rsidR="00870698" w:rsidRPr="00C76187" w:rsidRDefault="00870698" w:rsidP="00C76187">
          <w:pPr>
            <w:jc w:val="right"/>
            <w:rPr>
              <w:rFonts w:ascii="BankGothic Lt BT" w:hAnsi="BankGothic Lt BT"/>
            </w:rPr>
          </w:pPr>
          <w:r w:rsidRPr="00C76187">
            <w:rPr>
              <w:rFonts w:ascii="BankGothic Lt BT" w:hAnsi="BankGothic Lt BT"/>
            </w:rPr>
            <w:t xml:space="preserve">802.863.9094 </w:t>
          </w:r>
          <w:r>
            <w:rPr>
              <w:rFonts w:ascii="BankGothic Lt BT" w:hAnsi="BankGothic Lt BT"/>
            </w:rPr>
            <w:t>P</w:t>
          </w:r>
        </w:p>
        <w:p w14:paraId="67AB766D" w14:textId="77777777" w:rsidR="00870698" w:rsidRPr="00C76187" w:rsidRDefault="00870698" w:rsidP="00C76187">
          <w:pPr>
            <w:jc w:val="right"/>
            <w:rPr>
              <w:rFonts w:ascii="BankGothic Lt BT" w:hAnsi="BankGothic Lt BT"/>
            </w:rPr>
          </w:pPr>
          <w:r>
            <w:rPr>
              <w:rFonts w:ascii="BankGothic Lt BT" w:hAnsi="BankGothic Lt BT"/>
            </w:rPr>
            <w:t>802.863.0466 F</w:t>
          </w:r>
        </w:p>
        <w:p w14:paraId="37EB141B" w14:textId="77777777" w:rsidR="00870698" w:rsidRPr="00C76187" w:rsidRDefault="00870698" w:rsidP="00C76187">
          <w:pPr>
            <w:jc w:val="right"/>
            <w:rPr>
              <w:rFonts w:ascii="BankGothic Lt BT" w:hAnsi="BankGothic Lt BT"/>
            </w:rPr>
          </w:pPr>
          <w:r w:rsidRPr="00C76187">
            <w:rPr>
              <w:rFonts w:ascii="BankGothic Lt BT" w:hAnsi="BankGothic Lt BT"/>
            </w:rPr>
            <w:t>802.863.0450 TTY</w:t>
          </w:r>
        </w:p>
        <w:p w14:paraId="506F27D9" w14:textId="77777777" w:rsidR="00870698" w:rsidRPr="00F22A0D" w:rsidRDefault="00D85E26" w:rsidP="00C76187">
          <w:pPr>
            <w:jc w:val="right"/>
            <w:rPr>
              <w:rFonts w:ascii="BankGothic Lt BT" w:hAnsi="BankGothic Lt BT"/>
              <w:u w:val="single"/>
            </w:rPr>
          </w:pPr>
          <w:hyperlink r:id="rId2" w:history="1">
            <w:r w:rsidR="00F22A0D" w:rsidRPr="00F22A0D">
              <w:rPr>
                <w:rStyle w:val="Hyperlink"/>
                <w:rFonts w:ascii="BankGothic Lt BT" w:hAnsi="BankGothic Lt BT"/>
              </w:rPr>
              <w:t>www.</w:t>
            </w:r>
            <w:r w:rsidR="00F22A0D" w:rsidRPr="00F22A0D">
              <w:rPr>
                <w:rStyle w:val="Hyperlink"/>
                <w:rFonts w:ascii="BankGothic Lt BT" w:hAnsi="BankGothic Lt BT"/>
                <w:color w:val="0070C0"/>
              </w:rPr>
              <w:t>burlingtonvt</w:t>
            </w:r>
            <w:r w:rsidR="00F22A0D" w:rsidRPr="00F22A0D">
              <w:rPr>
                <w:rStyle w:val="Hyperlink"/>
                <w:rFonts w:ascii="BankGothic Lt BT" w:hAnsi="BankGothic Lt BT"/>
              </w:rPr>
              <w:t>.</w:t>
            </w:r>
          </w:hyperlink>
          <w:r w:rsidR="00F22A0D" w:rsidRPr="00F22A0D">
            <w:rPr>
              <w:rFonts w:ascii="BankGothic Lt BT" w:hAnsi="BankGothic Lt BT"/>
              <w:color w:val="0070C0"/>
              <w:u w:val="single"/>
            </w:rPr>
            <w:t>GOV</w:t>
          </w:r>
        </w:p>
        <w:p w14:paraId="53589A14" w14:textId="77777777" w:rsidR="00870698" w:rsidRPr="00C76187" w:rsidRDefault="00870698" w:rsidP="00C76187">
          <w:pPr>
            <w:jc w:val="right"/>
            <w:rPr>
              <w:rFonts w:ascii="BankGothic Lt BT" w:hAnsi="BankGothic Lt BT"/>
              <w:b/>
            </w:rPr>
          </w:pPr>
        </w:p>
      </w:tc>
    </w:tr>
    <w:tr w:rsidR="00870698" w14:paraId="23C54884" w14:textId="77777777" w:rsidTr="00A641B8">
      <w:trPr>
        <w:trHeight w:val="1518"/>
      </w:trPr>
      <w:tc>
        <w:tcPr>
          <w:tcW w:w="3192" w:type="dxa"/>
          <w:tcBorders>
            <w:top w:val="threeDEngrave" w:sz="24" w:space="0" w:color="auto"/>
            <w:left w:val="nil"/>
            <w:bottom w:val="nil"/>
            <w:right w:val="nil"/>
          </w:tcBorders>
        </w:tcPr>
        <w:p w14:paraId="0D8D36FB" w14:textId="77777777" w:rsidR="00870698" w:rsidRDefault="00870698"/>
      </w:tc>
      <w:tc>
        <w:tcPr>
          <w:tcW w:w="2046" w:type="dxa"/>
          <w:tcBorders>
            <w:top w:val="threeDEngrave" w:sz="24" w:space="0" w:color="auto"/>
            <w:left w:val="nil"/>
            <w:bottom w:val="nil"/>
            <w:right w:val="nil"/>
          </w:tcBorders>
        </w:tcPr>
        <w:p w14:paraId="7D82E85D" w14:textId="77777777" w:rsidR="00870698" w:rsidRDefault="00870698"/>
      </w:tc>
      <w:tc>
        <w:tcPr>
          <w:tcW w:w="4338" w:type="dxa"/>
          <w:tcBorders>
            <w:top w:val="threeDEngrave" w:sz="24" w:space="0" w:color="auto"/>
            <w:left w:val="nil"/>
            <w:bottom w:val="nil"/>
            <w:right w:val="nil"/>
          </w:tcBorders>
        </w:tcPr>
        <w:p w14:paraId="221925EF" w14:textId="77777777" w:rsidR="00870698" w:rsidRPr="00C76187" w:rsidRDefault="00936926" w:rsidP="00C76187">
          <w:pPr>
            <w:jc w:val="right"/>
            <w:rPr>
              <w:rFonts w:ascii="BankGothic Lt BT" w:hAnsi="BankGothic Lt BT"/>
              <w:b/>
            </w:rPr>
          </w:pPr>
          <w:r>
            <w:rPr>
              <w:rFonts w:ascii="BankGothic Lt BT" w:hAnsi="BankGothic Lt BT"/>
              <w:b/>
            </w:rPr>
            <w:t>Chapin Spencer</w:t>
          </w:r>
        </w:p>
        <w:p w14:paraId="39D0F5E6" w14:textId="77777777" w:rsidR="00870698" w:rsidRDefault="00870698" w:rsidP="00C76187">
          <w:pPr>
            <w:jc w:val="right"/>
            <w:rPr>
              <w:rFonts w:ascii="BankGothic Lt BT" w:hAnsi="BankGothic Lt BT"/>
              <w:i/>
              <w:sz w:val="18"/>
              <w:szCs w:val="18"/>
            </w:rPr>
          </w:pPr>
          <w:r w:rsidRPr="0044079C">
            <w:rPr>
              <w:rFonts w:ascii="BankGothic Lt BT" w:hAnsi="BankGothic Lt BT"/>
              <w:i/>
              <w:sz w:val="18"/>
              <w:szCs w:val="18"/>
            </w:rPr>
            <w:t>DIRECTOR OF PUBLIC WORKS</w:t>
          </w:r>
        </w:p>
        <w:p w14:paraId="20765B9D" w14:textId="77777777" w:rsidR="00870698" w:rsidRDefault="00870698" w:rsidP="00C76187">
          <w:pPr>
            <w:jc w:val="right"/>
            <w:rPr>
              <w:rFonts w:ascii="BankGothic Lt BT" w:hAnsi="BankGothic Lt BT"/>
              <w:i/>
              <w:sz w:val="18"/>
              <w:szCs w:val="18"/>
            </w:rPr>
          </w:pPr>
        </w:p>
        <w:p w14:paraId="77A54E74" w14:textId="77777777" w:rsidR="0075443D" w:rsidRPr="00341860" w:rsidRDefault="0075443D" w:rsidP="0075443D">
          <w:pPr>
            <w:jc w:val="right"/>
            <w:rPr>
              <w:rFonts w:ascii="Arial" w:hAnsi="Arial"/>
              <w:b/>
            </w:rPr>
          </w:pPr>
          <w:r w:rsidRPr="0075443D">
            <w:rPr>
              <w:rFonts w:ascii="BankGothic Lt BT" w:hAnsi="BankGothic Lt BT"/>
              <w:b/>
            </w:rPr>
            <w:t>Norman J. Baldwin, P.E.</w:t>
          </w:r>
        </w:p>
        <w:p w14:paraId="1BBFAFBB" w14:textId="77777777" w:rsidR="00870698" w:rsidRPr="0044079C" w:rsidRDefault="0075443D" w:rsidP="0075443D">
          <w:pPr>
            <w:jc w:val="right"/>
            <w:rPr>
              <w:rFonts w:ascii="BankGothic Lt BT" w:hAnsi="BankGothic Lt BT"/>
            </w:rPr>
          </w:pPr>
          <w:r w:rsidRPr="0075443D">
            <w:rPr>
              <w:rFonts w:ascii="BankGothic Lt BT" w:hAnsi="BankGothic Lt BT"/>
              <w:i/>
              <w:sz w:val="18"/>
              <w:szCs w:val="18"/>
            </w:rPr>
            <w:t>ASSISTANT DIRECTOR OF PUBLIC WORKS</w:t>
          </w:r>
        </w:p>
      </w:tc>
    </w:tr>
  </w:tbl>
  <w:p w14:paraId="627BB08A" w14:textId="77777777" w:rsidR="00870698" w:rsidRDefault="00870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478"/>
    <w:multiLevelType w:val="hybridMultilevel"/>
    <w:tmpl w:val="5A6A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750ED"/>
    <w:multiLevelType w:val="hybridMultilevel"/>
    <w:tmpl w:val="76BEF454"/>
    <w:lvl w:ilvl="0" w:tplc="02DCFB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3E741D"/>
    <w:multiLevelType w:val="hybridMultilevel"/>
    <w:tmpl w:val="BFF6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B3A59"/>
    <w:multiLevelType w:val="hybridMultilevel"/>
    <w:tmpl w:val="33EC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41CB6"/>
    <w:multiLevelType w:val="hybridMultilevel"/>
    <w:tmpl w:val="5D9CAC0A"/>
    <w:lvl w:ilvl="0" w:tplc="3266F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E7242"/>
    <w:multiLevelType w:val="hybridMultilevel"/>
    <w:tmpl w:val="2BB890C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5B2330A"/>
    <w:multiLevelType w:val="hybridMultilevel"/>
    <w:tmpl w:val="EF123966"/>
    <w:lvl w:ilvl="0" w:tplc="7C0E9D7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FC6DEF"/>
    <w:multiLevelType w:val="hybridMultilevel"/>
    <w:tmpl w:val="86969B18"/>
    <w:lvl w:ilvl="0" w:tplc="02DCFB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66F5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E22B62"/>
    <w:multiLevelType w:val="hybridMultilevel"/>
    <w:tmpl w:val="6D223E3E"/>
    <w:lvl w:ilvl="0" w:tplc="7046C4B2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3266F5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765295"/>
    <w:multiLevelType w:val="hybridMultilevel"/>
    <w:tmpl w:val="59741C9C"/>
    <w:lvl w:ilvl="0" w:tplc="0D98BD9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BD62DE"/>
    <w:multiLevelType w:val="hybridMultilevel"/>
    <w:tmpl w:val="64768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A5B19"/>
    <w:multiLevelType w:val="hybridMultilevel"/>
    <w:tmpl w:val="22D8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F2602"/>
    <w:multiLevelType w:val="hybridMultilevel"/>
    <w:tmpl w:val="AACC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20AB8"/>
    <w:multiLevelType w:val="hybridMultilevel"/>
    <w:tmpl w:val="DE0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E7A7A"/>
    <w:multiLevelType w:val="hybridMultilevel"/>
    <w:tmpl w:val="E048B354"/>
    <w:lvl w:ilvl="0" w:tplc="13B09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B64D0"/>
    <w:multiLevelType w:val="hybridMultilevel"/>
    <w:tmpl w:val="9C7C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D44C0"/>
    <w:multiLevelType w:val="hybridMultilevel"/>
    <w:tmpl w:val="63F2C482"/>
    <w:lvl w:ilvl="0" w:tplc="3266F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90FEF"/>
    <w:multiLevelType w:val="hybridMultilevel"/>
    <w:tmpl w:val="103ABEAE"/>
    <w:lvl w:ilvl="0" w:tplc="7C0E9D7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2145BD"/>
    <w:multiLevelType w:val="hybridMultilevel"/>
    <w:tmpl w:val="4BF4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56B6C"/>
    <w:multiLevelType w:val="hybridMultilevel"/>
    <w:tmpl w:val="C29E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97A41"/>
    <w:multiLevelType w:val="hybridMultilevel"/>
    <w:tmpl w:val="B6C2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211BB"/>
    <w:multiLevelType w:val="hybridMultilevel"/>
    <w:tmpl w:val="C2469CF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"/>
  </w:num>
  <w:num w:numId="5">
    <w:abstractNumId w:val="7"/>
  </w:num>
  <w:num w:numId="6">
    <w:abstractNumId w:val="6"/>
  </w:num>
  <w:num w:numId="7">
    <w:abstractNumId w:val="17"/>
  </w:num>
  <w:num w:numId="8">
    <w:abstractNumId w:val="9"/>
  </w:num>
  <w:num w:numId="9">
    <w:abstractNumId w:val="16"/>
  </w:num>
  <w:num w:numId="10">
    <w:abstractNumId w:val="15"/>
  </w:num>
  <w:num w:numId="11">
    <w:abstractNumId w:val="11"/>
  </w:num>
  <w:num w:numId="12">
    <w:abstractNumId w:val="18"/>
  </w:num>
  <w:num w:numId="13">
    <w:abstractNumId w:val="21"/>
  </w:num>
  <w:num w:numId="14">
    <w:abstractNumId w:val="20"/>
  </w:num>
  <w:num w:numId="15">
    <w:abstractNumId w:val="2"/>
  </w:num>
  <w:num w:numId="16">
    <w:abstractNumId w:val="5"/>
  </w:num>
  <w:num w:numId="17">
    <w:abstractNumId w:val="19"/>
  </w:num>
  <w:num w:numId="18">
    <w:abstractNumId w:val="10"/>
  </w:num>
  <w:num w:numId="19">
    <w:abstractNumId w:val="0"/>
  </w:num>
  <w:num w:numId="20">
    <w:abstractNumId w:val="3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99"/>
    <w:rsid w:val="00032355"/>
    <w:rsid w:val="00036E47"/>
    <w:rsid w:val="00057769"/>
    <w:rsid w:val="00066FC8"/>
    <w:rsid w:val="000868AA"/>
    <w:rsid w:val="00087E3E"/>
    <w:rsid w:val="000944B2"/>
    <w:rsid w:val="000F1A9A"/>
    <w:rsid w:val="000F2CBA"/>
    <w:rsid w:val="00100A5E"/>
    <w:rsid w:val="00100C9C"/>
    <w:rsid w:val="0010797F"/>
    <w:rsid w:val="00120CB6"/>
    <w:rsid w:val="00121F95"/>
    <w:rsid w:val="0014235F"/>
    <w:rsid w:val="0016269A"/>
    <w:rsid w:val="00162899"/>
    <w:rsid w:val="00180BCE"/>
    <w:rsid w:val="00184E7C"/>
    <w:rsid w:val="001B0C70"/>
    <w:rsid w:val="001D39EB"/>
    <w:rsid w:val="001E1DB5"/>
    <w:rsid w:val="001E2209"/>
    <w:rsid w:val="001E40F7"/>
    <w:rsid w:val="002156F1"/>
    <w:rsid w:val="00220828"/>
    <w:rsid w:val="00222591"/>
    <w:rsid w:val="002264FD"/>
    <w:rsid w:val="002300D0"/>
    <w:rsid w:val="0023584C"/>
    <w:rsid w:val="0024491F"/>
    <w:rsid w:val="00244A6F"/>
    <w:rsid w:val="002478A7"/>
    <w:rsid w:val="002669A5"/>
    <w:rsid w:val="00270FEA"/>
    <w:rsid w:val="00293D9E"/>
    <w:rsid w:val="002A20E3"/>
    <w:rsid w:val="002B0D48"/>
    <w:rsid w:val="002B2B07"/>
    <w:rsid w:val="002B7947"/>
    <w:rsid w:val="002C7B16"/>
    <w:rsid w:val="002C7D49"/>
    <w:rsid w:val="002D4429"/>
    <w:rsid w:val="002E6974"/>
    <w:rsid w:val="00300719"/>
    <w:rsid w:val="00304312"/>
    <w:rsid w:val="00304FA2"/>
    <w:rsid w:val="00317468"/>
    <w:rsid w:val="00320E77"/>
    <w:rsid w:val="00343599"/>
    <w:rsid w:val="003673AF"/>
    <w:rsid w:val="00372061"/>
    <w:rsid w:val="003A0190"/>
    <w:rsid w:val="003B025E"/>
    <w:rsid w:val="003B3A9F"/>
    <w:rsid w:val="003C03C3"/>
    <w:rsid w:val="003C2D78"/>
    <w:rsid w:val="003D5519"/>
    <w:rsid w:val="003F43DE"/>
    <w:rsid w:val="00411625"/>
    <w:rsid w:val="0044079C"/>
    <w:rsid w:val="0044462F"/>
    <w:rsid w:val="00444F8C"/>
    <w:rsid w:val="00453071"/>
    <w:rsid w:val="00467A07"/>
    <w:rsid w:val="004732F6"/>
    <w:rsid w:val="004B2FAB"/>
    <w:rsid w:val="004C5716"/>
    <w:rsid w:val="004C6218"/>
    <w:rsid w:val="004E3897"/>
    <w:rsid w:val="005051BC"/>
    <w:rsid w:val="005125E1"/>
    <w:rsid w:val="00521F26"/>
    <w:rsid w:val="005261A6"/>
    <w:rsid w:val="00527C1D"/>
    <w:rsid w:val="0053593E"/>
    <w:rsid w:val="00547C23"/>
    <w:rsid w:val="00583DD7"/>
    <w:rsid w:val="005B2795"/>
    <w:rsid w:val="005D2E95"/>
    <w:rsid w:val="005E1EEA"/>
    <w:rsid w:val="005E6252"/>
    <w:rsid w:val="006036AD"/>
    <w:rsid w:val="006535D5"/>
    <w:rsid w:val="00653B7B"/>
    <w:rsid w:val="006557A2"/>
    <w:rsid w:val="006643CD"/>
    <w:rsid w:val="00683BE7"/>
    <w:rsid w:val="00691B3F"/>
    <w:rsid w:val="006961E1"/>
    <w:rsid w:val="006A3EF3"/>
    <w:rsid w:val="006B54DF"/>
    <w:rsid w:val="007130BB"/>
    <w:rsid w:val="007309B5"/>
    <w:rsid w:val="007402CE"/>
    <w:rsid w:val="00740DFF"/>
    <w:rsid w:val="0075443D"/>
    <w:rsid w:val="007605C7"/>
    <w:rsid w:val="00764A86"/>
    <w:rsid w:val="00764B3A"/>
    <w:rsid w:val="0076551B"/>
    <w:rsid w:val="00787F62"/>
    <w:rsid w:val="007B00B9"/>
    <w:rsid w:val="00830B1A"/>
    <w:rsid w:val="0085140A"/>
    <w:rsid w:val="00867666"/>
    <w:rsid w:val="00870698"/>
    <w:rsid w:val="00872E19"/>
    <w:rsid w:val="008B010A"/>
    <w:rsid w:val="008D4C89"/>
    <w:rsid w:val="00936926"/>
    <w:rsid w:val="00961D96"/>
    <w:rsid w:val="00964F1B"/>
    <w:rsid w:val="0096548E"/>
    <w:rsid w:val="00973561"/>
    <w:rsid w:val="0099600E"/>
    <w:rsid w:val="009A57C1"/>
    <w:rsid w:val="009B2301"/>
    <w:rsid w:val="009B4D67"/>
    <w:rsid w:val="009C0D13"/>
    <w:rsid w:val="009F77F8"/>
    <w:rsid w:val="00A175B3"/>
    <w:rsid w:val="00A17DBC"/>
    <w:rsid w:val="00A217CC"/>
    <w:rsid w:val="00A641B8"/>
    <w:rsid w:val="00A7094C"/>
    <w:rsid w:val="00A71C61"/>
    <w:rsid w:val="00A961BA"/>
    <w:rsid w:val="00AA5325"/>
    <w:rsid w:val="00AB212C"/>
    <w:rsid w:val="00AB2F11"/>
    <w:rsid w:val="00AC153A"/>
    <w:rsid w:val="00AF43F0"/>
    <w:rsid w:val="00B52B37"/>
    <w:rsid w:val="00B62289"/>
    <w:rsid w:val="00B643E3"/>
    <w:rsid w:val="00B672FB"/>
    <w:rsid w:val="00B83A49"/>
    <w:rsid w:val="00B863EF"/>
    <w:rsid w:val="00B9343D"/>
    <w:rsid w:val="00B94A91"/>
    <w:rsid w:val="00BA0C9B"/>
    <w:rsid w:val="00BA3741"/>
    <w:rsid w:val="00BC34D5"/>
    <w:rsid w:val="00BD5463"/>
    <w:rsid w:val="00BE2A8D"/>
    <w:rsid w:val="00BE2C2C"/>
    <w:rsid w:val="00BF6C35"/>
    <w:rsid w:val="00C74A92"/>
    <w:rsid w:val="00C76187"/>
    <w:rsid w:val="00C82AD2"/>
    <w:rsid w:val="00CB4254"/>
    <w:rsid w:val="00CB66BC"/>
    <w:rsid w:val="00CC0D32"/>
    <w:rsid w:val="00CC2EFC"/>
    <w:rsid w:val="00CD57D6"/>
    <w:rsid w:val="00D05700"/>
    <w:rsid w:val="00D4361D"/>
    <w:rsid w:val="00D504EA"/>
    <w:rsid w:val="00D60D20"/>
    <w:rsid w:val="00D64761"/>
    <w:rsid w:val="00D72CDF"/>
    <w:rsid w:val="00D85E26"/>
    <w:rsid w:val="00D9512F"/>
    <w:rsid w:val="00DD4E95"/>
    <w:rsid w:val="00DE1E49"/>
    <w:rsid w:val="00DE6D1F"/>
    <w:rsid w:val="00DE791C"/>
    <w:rsid w:val="00DF15CC"/>
    <w:rsid w:val="00E078BE"/>
    <w:rsid w:val="00E10570"/>
    <w:rsid w:val="00E15ECF"/>
    <w:rsid w:val="00E26249"/>
    <w:rsid w:val="00E3202D"/>
    <w:rsid w:val="00E4438B"/>
    <w:rsid w:val="00E6561B"/>
    <w:rsid w:val="00E74351"/>
    <w:rsid w:val="00E808B9"/>
    <w:rsid w:val="00ED1C76"/>
    <w:rsid w:val="00ED2368"/>
    <w:rsid w:val="00EE396E"/>
    <w:rsid w:val="00EF1E33"/>
    <w:rsid w:val="00EF6E1D"/>
    <w:rsid w:val="00F14410"/>
    <w:rsid w:val="00F16530"/>
    <w:rsid w:val="00F22A0D"/>
    <w:rsid w:val="00F25879"/>
    <w:rsid w:val="00F329CE"/>
    <w:rsid w:val="00F35735"/>
    <w:rsid w:val="00F37153"/>
    <w:rsid w:val="00F47575"/>
    <w:rsid w:val="00F66070"/>
    <w:rsid w:val="00F72CE9"/>
    <w:rsid w:val="00FA7BA9"/>
    <w:rsid w:val="00FD2163"/>
    <w:rsid w:val="00FD58C3"/>
    <w:rsid w:val="00FF735D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hon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5445C731"/>
  <w15:docId w15:val="{57C5AB87-7649-40DB-B950-1F473098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120CB6"/>
    <w:rPr>
      <w:color w:val="0000FF"/>
      <w:u w:val="single"/>
    </w:rPr>
  </w:style>
  <w:style w:type="paragraph" w:customStyle="1" w:styleId="File">
    <w:name w:val="File"/>
    <w:basedOn w:val="Normal"/>
    <w:next w:val="RecipientAddress"/>
    <w:rsid w:val="00870698"/>
    <w:pPr>
      <w:spacing w:after="520"/>
    </w:pPr>
    <w:rPr>
      <w:rFonts w:ascii="Arial" w:hAnsi="Arial" w:cs="Arial"/>
      <w:szCs w:val="24"/>
      <w:lang w:eastAsia="en-CA"/>
    </w:rPr>
  </w:style>
  <w:style w:type="paragraph" w:customStyle="1" w:styleId="RecipientAddress">
    <w:name w:val="Recipient Address"/>
    <w:basedOn w:val="Normal"/>
    <w:next w:val="Normal"/>
    <w:rsid w:val="00870698"/>
    <w:rPr>
      <w:rFonts w:ascii="Arial" w:hAnsi="Arial"/>
      <w:szCs w:val="24"/>
      <w:lang w:eastAsia="en-CA"/>
    </w:rPr>
  </w:style>
  <w:style w:type="paragraph" w:customStyle="1" w:styleId="Entity">
    <w:name w:val="Entity"/>
    <w:basedOn w:val="Normal"/>
    <w:next w:val="SenderName"/>
    <w:rsid w:val="00870698"/>
    <w:pPr>
      <w:spacing w:after="880"/>
    </w:pPr>
    <w:rPr>
      <w:rFonts w:ascii="Arial Bold" w:hAnsi="Arial Bold"/>
      <w:b/>
      <w:szCs w:val="22"/>
      <w:lang w:eastAsia="en-CA"/>
    </w:rPr>
  </w:style>
  <w:style w:type="paragraph" w:customStyle="1" w:styleId="SenderName">
    <w:name w:val="Sender Name"/>
    <w:basedOn w:val="Normal"/>
    <w:next w:val="SenderTitle"/>
    <w:rsid w:val="00870698"/>
    <w:pPr>
      <w:tabs>
        <w:tab w:val="left" w:pos="1080"/>
      </w:tabs>
    </w:pPr>
    <w:rPr>
      <w:rFonts w:ascii="Arial" w:hAnsi="Arial"/>
      <w:szCs w:val="24"/>
      <w:lang w:eastAsia="en-CA"/>
    </w:rPr>
  </w:style>
  <w:style w:type="paragraph" w:customStyle="1" w:styleId="SenderTitle">
    <w:name w:val="Sender Title"/>
    <w:basedOn w:val="Normal"/>
    <w:next w:val="SenderPhone"/>
    <w:rsid w:val="00870698"/>
    <w:rPr>
      <w:rFonts w:ascii="Arial" w:hAnsi="Arial"/>
      <w:szCs w:val="24"/>
      <w:lang w:eastAsia="en-CA"/>
    </w:rPr>
  </w:style>
  <w:style w:type="paragraph" w:customStyle="1" w:styleId="SenderPhone">
    <w:name w:val="Sender Phone"/>
    <w:basedOn w:val="Normal"/>
    <w:next w:val="Normal"/>
    <w:rsid w:val="00870698"/>
    <w:rPr>
      <w:rFonts w:ascii="Arial" w:hAnsi="Arial"/>
      <w:sz w:val="18"/>
      <w:szCs w:val="24"/>
      <w:lang w:eastAsia="en-CA"/>
    </w:rPr>
  </w:style>
  <w:style w:type="paragraph" w:customStyle="1" w:styleId="Reference">
    <w:name w:val="Reference"/>
    <w:basedOn w:val="Normal"/>
    <w:next w:val="BodyText"/>
    <w:rsid w:val="00870698"/>
    <w:pPr>
      <w:spacing w:after="440"/>
      <w:ind w:left="1440" w:hanging="1440"/>
    </w:pPr>
    <w:rPr>
      <w:rFonts w:ascii="Arial Bold" w:hAnsi="Arial Bold" w:cs="Arial"/>
      <w:b/>
      <w:szCs w:val="24"/>
      <w:lang w:eastAsia="en-CA"/>
    </w:rPr>
  </w:style>
  <w:style w:type="paragraph" w:styleId="BodyText">
    <w:name w:val="Body Text"/>
    <w:basedOn w:val="Normal"/>
    <w:link w:val="BodyTextChar"/>
    <w:rsid w:val="00870698"/>
    <w:pPr>
      <w:spacing w:after="240" w:line="240" w:lineRule="atLeast"/>
    </w:pPr>
    <w:rPr>
      <w:rFonts w:ascii="Arial" w:hAnsi="Arial"/>
      <w:szCs w:val="24"/>
      <w:lang w:eastAsia="en-CA"/>
    </w:rPr>
  </w:style>
  <w:style w:type="character" w:customStyle="1" w:styleId="BodyTextChar">
    <w:name w:val="Body Text Char"/>
    <w:link w:val="BodyText"/>
    <w:rsid w:val="00870698"/>
    <w:rPr>
      <w:rFonts w:ascii="Arial" w:hAnsi="Arial"/>
      <w:szCs w:val="24"/>
      <w:lang w:eastAsia="en-CA"/>
    </w:rPr>
  </w:style>
  <w:style w:type="paragraph" w:customStyle="1" w:styleId="DateLine">
    <w:name w:val="Date Line"/>
    <w:basedOn w:val="Normal"/>
    <w:next w:val="File"/>
    <w:rsid w:val="00870698"/>
    <w:pPr>
      <w:tabs>
        <w:tab w:val="left" w:pos="1080"/>
      </w:tabs>
    </w:pPr>
    <w:rPr>
      <w:rFonts w:ascii="Arial" w:hAnsi="Arial"/>
      <w:szCs w:val="24"/>
      <w:lang w:eastAsia="en-CA"/>
    </w:rPr>
  </w:style>
  <w:style w:type="paragraph" w:styleId="Salutation">
    <w:name w:val="Salutation"/>
    <w:basedOn w:val="Normal"/>
    <w:next w:val="Normal"/>
    <w:link w:val="SalutationChar"/>
    <w:rsid w:val="00870698"/>
    <w:pPr>
      <w:spacing w:before="220" w:after="220"/>
    </w:pPr>
    <w:rPr>
      <w:rFonts w:ascii="Arial" w:hAnsi="Arial"/>
      <w:szCs w:val="24"/>
      <w:lang w:eastAsia="en-CA"/>
    </w:rPr>
  </w:style>
  <w:style w:type="character" w:customStyle="1" w:styleId="SalutationChar">
    <w:name w:val="Salutation Char"/>
    <w:link w:val="Salutation"/>
    <w:rsid w:val="00870698"/>
    <w:rPr>
      <w:rFonts w:ascii="Arial" w:hAnsi="Arial"/>
      <w:szCs w:val="24"/>
      <w:lang w:eastAsia="en-CA"/>
    </w:rPr>
  </w:style>
  <w:style w:type="paragraph" w:styleId="NormalWeb">
    <w:name w:val="Normal (Web)"/>
    <w:basedOn w:val="Normal"/>
    <w:rsid w:val="00870698"/>
    <w:rPr>
      <w:sz w:val="24"/>
      <w:szCs w:val="24"/>
    </w:rPr>
  </w:style>
  <w:style w:type="table" w:styleId="TableGrid">
    <w:name w:val="Table Grid"/>
    <w:basedOn w:val="TableNormal"/>
    <w:rsid w:val="0087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cLevel4">
    <w:name w:val="Spec Level 4"/>
    <w:basedOn w:val="Normal"/>
    <w:autoRedefine/>
    <w:rsid w:val="00870698"/>
    <w:pPr>
      <w:widowControl w:val="0"/>
      <w:ind w:left="720"/>
      <w:jc w:val="both"/>
    </w:pPr>
    <w:rPr>
      <w:rFonts w:ascii="Arial" w:hAnsi="Arial" w:cs="Arial"/>
      <w:snapToGrid w:val="0"/>
    </w:rPr>
  </w:style>
  <w:style w:type="paragraph" w:styleId="ListParagraph">
    <w:name w:val="List Paragraph"/>
    <w:basedOn w:val="Normal"/>
    <w:uiPriority w:val="34"/>
    <w:qFormat/>
    <w:rsid w:val="00B863EF"/>
    <w:pPr>
      <w:ind w:left="720"/>
    </w:pPr>
    <w:rPr>
      <w:rFonts w:ascii="Arial" w:hAnsi="Arial"/>
      <w:sz w:val="22"/>
      <w:szCs w:val="24"/>
      <w:lang w:eastAsia="en-CA"/>
    </w:rPr>
  </w:style>
  <w:style w:type="table" w:styleId="TableClassic3">
    <w:name w:val="Table Classic 3"/>
    <w:basedOn w:val="TableNormal"/>
    <w:rsid w:val="0016269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6E1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1057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961BA"/>
    <w:rPr>
      <w:color w:val="808080"/>
    </w:rPr>
  </w:style>
  <w:style w:type="character" w:customStyle="1" w:styleId="Style1">
    <w:name w:val="Style1"/>
    <w:basedOn w:val="DefaultParagraphFont"/>
    <w:uiPriority w:val="1"/>
    <w:rsid w:val="00A961BA"/>
    <w:rPr>
      <w:rFonts w:ascii="Garamond" w:hAnsi="Garamond"/>
      <w:sz w:val="22"/>
    </w:rPr>
  </w:style>
  <w:style w:type="character" w:customStyle="1" w:styleId="Style2">
    <w:name w:val="Style2"/>
    <w:basedOn w:val="DefaultParagraphFont"/>
    <w:uiPriority w:val="1"/>
    <w:rsid w:val="00D60D20"/>
    <w:rPr>
      <w:rFonts w:ascii="Garamond" w:hAnsi="Garamond"/>
      <w:sz w:val="22"/>
    </w:rPr>
  </w:style>
  <w:style w:type="character" w:customStyle="1" w:styleId="Style3">
    <w:name w:val="Style3"/>
    <w:basedOn w:val="DefaultParagraphFont"/>
    <w:uiPriority w:val="1"/>
    <w:rsid w:val="00D60D20"/>
    <w:rPr>
      <w:rFonts w:ascii="Garamond" w:hAnsi="Garamond"/>
      <w:i w:val="0"/>
      <w:sz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0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2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2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744">
          <w:marLeft w:val="720"/>
          <w:marRight w:val="720"/>
          <w:marTop w:val="0"/>
          <w:marBottom w:val="0"/>
          <w:divBdr>
            <w:top w:val="single" w:sz="6" w:space="0" w:color="000000"/>
            <w:left w:val="single" w:sz="2" w:space="0" w:color="000000"/>
            <w:bottom w:val="single" w:sz="6" w:space="12" w:color="000000"/>
            <w:right w:val="single" w:sz="2" w:space="0" w:color="000000"/>
          </w:divBdr>
        </w:div>
      </w:divsChild>
    </w:div>
    <w:div w:id="1978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rlingtonvt.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aldwin\Documents\Custom%20Office%20Templates\DPW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CB09C-4924-47EA-B476-763A9D8D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DPW-Letterhead</Template>
  <TotalTime>14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Burlington Public Works</Company>
  <LinksUpToDate>false</LinksUpToDate>
  <CharactersWithSpaces>729</CharactersWithSpaces>
  <SharedDoc>false</SharedDoc>
  <HLinks>
    <vt:vector size="6" baseType="variant"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>http://www.burlingtonvt./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Norm Baldwin</dc:creator>
  <cp:lastModifiedBy>Caleb Manna</cp:lastModifiedBy>
  <cp:revision>4</cp:revision>
  <cp:lastPrinted>2023-07-05T11:09:00Z</cp:lastPrinted>
  <dcterms:created xsi:type="dcterms:W3CDTF">2023-07-05T11:02:00Z</dcterms:created>
  <dcterms:modified xsi:type="dcterms:W3CDTF">2023-07-05T11:19:00Z</dcterms:modified>
</cp:coreProperties>
</file>